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516" w:rsidRDefault="00517EF4">
      <w:r>
        <w:rPr>
          <w:noProof/>
          <w:lang w:eastAsia="es-CO"/>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40478</wp:posOffset>
                </wp:positionV>
                <wp:extent cx="5813946" cy="1323833"/>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813946" cy="1323833"/>
                        </a:xfrm>
                        <a:prstGeom prst="rect">
                          <a:avLst/>
                        </a:prstGeom>
                        <a:noFill/>
                        <a:ln w="6350">
                          <a:noFill/>
                        </a:ln>
                      </wps:spPr>
                      <wps:txbx>
                        <w:txbxContent>
                          <w:p w:rsidR="00746E5A" w:rsidRPr="00096D63" w:rsidRDefault="00746E5A">
                            <w:pPr>
                              <w:rPr>
                                <w:rFonts w:ascii="Verdana" w:hAnsi="Verdana"/>
                                <w:b/>
                                <w:color w:val="FFFFFF" w:themeColor="background1"/>
                                <w:sz w:val="48"/>
                              </w:rPr>
                            </w:pPr>
                            <w:r w:rsidRPr="00096D63">
                              <w:rPr>
                                <w:rFonts w:ascii="Verdana" w:hAnsi="Verdana"/>
                                <w:b/>
                                <w:color w:val="FFFFFF" w:themeColor="background1"/>
                                <w:sz w:val="48"/>
                              </w:rPr>
                              <w:t>ESTRATEGIA DE PARTICIPACIÓN CIUDADANA 2019</w:t>
                            </w:r>
                          </w:p>
                          <w:p w:rsidR="00746E5A" w:rsidRPr="00746E5A" w:rsidRDefault="00746E5A">
                            <w:pPr>
                              <w:rPr>
                                <w:rFonts w:ascii="Verdana" w:hAnsi="Verdana"/>
                                <w:color w:val="FFFF00"/>
                                <w:sz w:val="40"/>
                              </w:rPr>
                            </w:pPr>
                            <w:r w:rsidRPr="00746E5A">
                              <w:rPr>
                                <w:rFonts w:ascii="Verdana" w:hAnsi="Verdana"/>
                                <w:color w:val="FFFF00"/>
                                <w:sz w:val="40"/>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3" o:spid="_x0000_s1026" type="#_x0000_t202" style="position:absolute;margin-left:-57.15pt;margin-top:3.2pt;width:457.8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" filled="f" stroked="f" strokeweight=".5pt">
                <v:textbox>
                  <w:txbxContent>
                    <w:p w:rsidR="00746E5A" w:rsidRPr="00096D63" w:rsidRDefault="00746E5A">
                      <w:pPr>
                        <w:rPr>
                          <w:rFonts w:ascii="Verdana" w:hAnsi="Verdana"/>
                          <w:b/>
                          <w:color w:val="FFFFFF" w:themeColor="background1"/>
                          <w:sz w:val="48"/>
                        </w:rPr>
                      </w:pPr>
                      <w:r w:rsidRPr="00096D63">
                        <w:rPr>
                          <w:rFonts w:ascii="Verdana" w:hAnsi="Verdana"/>
                          <w:b/>
                          <w:color w:val="FFFFFF" w:themeColor="background1"/>
                          <w:sz w:val="48"/>
                        </w:rPr>
                        <w:t>ESTRATEGIA DE PARTICIPACIÓN CIUDADANA 2019</w:t>
                      </w:r>
                    </w:p>
                    <w:p w:rsidR="00746E5A" w:rsidRPr="00746E5A" w:rsidRDefault="00746E5A">
                      <w:pPr>
                        <w:rPr>
                          <w:rFonts w:ascii="Verdana" w:hAnsi="Verdana"/>
                          <w:color w:val="FFFF00"/>
                          <w:sz w:val="40"/>
                        </w:rPr>
                      </w:pPr>
                      <w:r w:rsidRPr="00746E5A">
                        <w:rPr>
                          <w:rFonts w:ascii="Verdana" w:hAnsi="Verdana"/>
                          <w:color w:val="FFFF00"/>
                          <w:sz w:val="40"/>
                        </w:rPr>
                        <w:t>2019</w:t>
                      </w:r>
                    </w:p>
                  </w:txbxContent>
                </v:textbox>
              </v:shape>
            </w:pict>
          </mc:Fallback>
        </mc:AlternateContent>
      </w:r>
      <w:r w:rsidR="00746E5A">
        <w:rPr>
          <w:noProof/>
          <w:lang w:eastAsia="es-CO"/>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-899795</wp:posOffset>
                </wp:positionV>
                <wp:extent cx="7765396" cy="5936776"/>
                <wp:effectExtent l="0" t="0" r="7620" b="6985"/>
                <wp:wrapNone/>
                <wp:docPr id="1" name="Rectángulo 1"/>
                <wp:cNvGraphicFramePr/>
                <a:graphic xmlns:a="http://schemas.openxmlformats.org/drawingml/2006/main">
                  <a:graphicData uri="http://schemas.microsoft.com/office/word/2010/wordprocessingShape">
                    <wps:wsp>
                      <wps:cNvSpPr/>
                      <wps:spPr>
                        <a:xfrm>
                          <a:off x="0" y="0"/>
                          <a:ext cx="7765396" cy="59367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6267C" id="Rectángulo 1" o:spid="_x0000_s1026" style="position:absolute;margin-left:560.25pt;margin-top:-70.85pt;width:611.45pt;height:467.4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" fillcolor="#4472c4 [3204]" stroked="f" strokeweight="1pt">
                <w10:wrap anchorx="page"/>
              </v:rect>
            </w:pict>
          </mc:Fallback>
        </mc:AlternateContent>
      </w:r>
    </w:p>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Pr="00517EF4" w:rsidRDefault="005D3FF0" w:rsidP="00517EF4">
      <w:r>
        <w:rPr>
          <w:noProof/>
          <w:lang w:eastAsia="es-CO"/>
        </w:rPr>
        <mc:AlternateContent>
          <mc:Choice Requires="wps">
            <w:drawing>
              <wp:anchor distT="0" distB="0" distL="114300" distR="114300" simplePos="0" relativeHeight="251664384" behindDoc="0" locked="0" layoutInCell="1" allowOverlap="1">
                <wp:simplePos x="0" y="0"/>
                <wp:positionH relativeFrom="column">
                  <wp:posOffset>-588645</wp:posOffset>
                </wp:positionH>
                <wp:positionV relativeFrom="paragraph">
                  <wp:posOffset>195418</wp:posOffset>
                </wp:positionV>
                <wp:extent cx="3111500" cy="0"/>
                <wp:effectExtent l="0" t="0" r="0" b="0"/>
                <wp:wrapNone/>
                <wp:docPr id="5" name="Conector recto 5"/>
                <wp:cNvGraphicFramePr/>
                <a:graphic xmlns:a="http://schemas.openxmlformats.org/drawingml/2006/main">
                  <a:graphicData uri="http://schemas.microsoft.com/office/word/2010/wordprocessingShape">
                    <wps:wsp>
                      <wps:cNvCnPr/>
                      <wps:spPr>
                        <a:xfrm flipV="1">
                          <a:off x="0" y="0"/>
                          <a:ext cx="3111500" cy="0"/>
                        </a:xfrm>
                        <a:prstGeom prst="line">
                          <a:avLst/>
                        </a:prstGeom>
                        <a:ln>
                          <a:solidFill>
                            <a:schemeClr val="bg1"/>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9BBF9F" id="Conector recto 5"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5pt,15.4pt" to="198.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" strokecolor="white [3212]" strokeweight="1pt">
                <v:stroke joinstyle="miter"/>
              </v:line>
            </w:pict>
          </mc:Fallback>
        </mc:AlternateContent>
      </w:r>
      <w:r>
        <w:rPr>
          <w:noProof/>
          <w:lang w:eastAsia="es-CO"/>
        </w:rPr>
        <mc:AlternateContent>
          <mc:Choice Requires="wps">
            <w:drawing>
              <wp:anchor distT="0" distB="0" distL="114300" distR="114300" simplePos="0" relativeHeight="251663360" behindDoc="0" locked="0" layoutInCell="1" allowOverlap="1" wp14:anchorId="403F46A4" wp14:editId="5685E502">
                <wp:simplePos x="0" y="0"/>
                <wp:positionH relativeFrom="column">
                  <wp:posOffset>-670560</wp:posOffset>
                </wp:positionH>
                <wp:positionV relativeFrom="paragraph">
                  <wp:posOffset>404333</wp:posOffset>
                </wp:positionV>
                <wp:extent cx="914400" cy="9144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rsidR="00746E5A" w:rsidRPr="00AC4F5A" w:rsidRDefault="00746E5A" w:rsidP="00746E5A">
                            <w:pPr>
                              <w:rPr>
                                <w:rFonts w:ascii="Verdana" w:hAnsi="Verdana"/>
                                <w:color w:val="FFFFFF" w:themeColor="background1"/>
                                <w:sz w:val="48"/>
                              </w:rPr>
                            </w:pPr>
                            <w:r w:rsidRPr="00AC4F5A">
                              <w:rPr>
                                <w:rFonts w:ascii="Verdana" w:hAnsi="Verdana"/>
                                <w:color w:val="FFFFFF" w:themeColor="background1"/>
                                <w:sz w:val="48"/>
                              </w:rPr>
                              <w:t>Departamento Administrativo de la Defensoría del Espacio Público</w:t>
                            </w:r>
                          </w:p>
                          <w:p w:rsidR="00746E5A" w:rsidRPr="00AC4F5A" w:rsidRDefault="00746E5A" w:rsidP="00746E5A">
                            <w:pPr>
                              <w:rPr>
                                <w:rFonts w:ascii="Verdana" w:hAnsi="Verdana"/>
                                <w:color w:val="FFFFFF" w:themeColor="background1"/>
                                <w:sz w:val="40"/>
                              </w:rPr>
                            </w:pPr>
                            <w:r w:rsidRPr="00AC4F5A">
                              <w:rPr>
                                <w:rFonts w:ascii="Verdana" w:hAnsi="Verdana"/>
                                <w:color w:val="FFFFFF" w:themeColor="background1"/>
                                <w:sz w:val="40"/>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F46A4" id="Cuadro de texto 4" o:spid="_x0000_s1027" type="#_x0000_t202" style="position:absolute;margin-left:-52.8pt;margin-top:31.85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" filled="f" stroked="f" strokeweight=".5pt">
                <v:textbox>
                  <w:txbxContent>
                    <w:p w:rsidR="00746E5A" w:rsidRPr="00AC4F5A" w:rsidRDefault="00746E5A" w:rsidP="00746E5A">
                      <w:pPr>
                        <w:rPr>
                          <w:rFonts w:ascii="Verdana" w:hAnsi="Verdana"/>
                          <w:color w:val="FFFFFF" w:themeColor="background1"/>
                          <w:sz w:val="48"/>
                        </w:rPr>
                      </w:pPr>
                      <w:r w:rsidRPr="00AC4F5A">
                        <w:rPr>
                          <w:rFonts w:ascii="Verdana" w:hAnsi="Verdana"/>
                          <w:color w:val="FFFFFF" w:themeColor="background1"/>
                          <w:sz w:val="48"/>
                        </w:rPr>
                        <w:t>Departamento Administrativo de la Defensoría del Espacio Público</w:t>
                      </w:r>
                    </w:p>
                    <w:p w:rsidR="00746E5A" w:rsidRPr="00AC4F5A" w:rsidRDefault="00746E5A" w:rsidP="00746E5A">
                      <w:pPr>
                        <w:rPr>
                          <w:rFonts w:ascii="Verdana" w:hAnsi="Verdana"/>
                          <w:color w:val="FFFFFF" w:themeColor="background1"/>
                          <w:sz w:val="40"/>
                        </w:rPr>
                      </w:pPr>
                      <w:r w:rsidRPr="00AC4F5A">
                        <w:rPr>
                          <w:rFonts w:ascii="Verdana" w:hAnsi="Verdana"/>
                          <w:color w:val="FFFFFF" w:themeColor="background1"/>
                          <w:sz w:val="40"/>
                        </w:rPr>
                        <w:t>2019</w:t>
                      </w:r>
                    </w:p>
                  </w:txbxContent>
                </v:textbox>
              </v:shape>
            </w:pict>
          </mc:Fallback>
        </mc:AlternateContent>
      </w:r>
    </w:p>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Pr="00517EF4" w:rsidRDefault="00976EC0" w:rsidP="00517EF4">
      <w:r>
        <w:rPr>
          <w:noProof/>
          <w:lang w:eastAsia="es-CO"/>
        </w:rPr>
        <mc:AlternateContent>
          <mc:Choice Requires="wps">
            <w:drawing>
              <wp:anchor distT="0" distB="0" distL="114300" distR="114300" simplePos="0" relativeHeight="251660288" behindDoc="0" locked="0" layoutInCell="1" allowOverlap="1">
                <wp:simplePos x="0" y="0"/>
                <wp:positionH relativeFrom="page">
                  <wp:posOffset>3721210</wp:posOffset>
                </wp:positionH>
                <wp:positionV relativeFrom="paragraph">
                  <wp:posOffset>5936</wp:posOffset>
                </wp:positionV>
                <wp:extent cx="6186502" cy="5648159"/>
                <wp:effectExtent l="0" t="0" r="5080" b="0"/>
                <wp:wrapNone/>
                <wp:docPr id="2" name="Elipse 2"/>
                <wp:cNvGraphicFramePr/>
                <a:graphic xmlns:a="http://schemas.openxmlformats.org/drawingml/2006/main">
                  <a:graphicData uri="http://schemas.microsoft.com/office/word/2010/wordprocessingShape">
                    <wps:wsp>
                      <wps:cNvSpPr/>
                      <wps:spPr>
                        <a:xfrm>
                          <a:off x="0" y="0"/>
                          <a:ext cx="6186502" cy="5648159"/>
                        </a:xfrm>
                        <a:prstGeom prst="ellipse">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F38629" id="Elipse 2" o:spid="_x0000_s1026" style="position:absolute;margin-left:293pt;margin-top:.45pt;width:487.15pt;height:444.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" stroked="f" strokeweight="1pt">
                <v:fill r:id="rId9" o:title="" recolor="t" rotate="t" type="frame"/>
                <v:stroke joinstyle="miter"/>
                <w10:wrap anchorx="page"/>
              </v:oval>
            </w:pict>
          </mc:Fallback>
        </mc:AlternateContent>
      </w:r>
    </w:p>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Pr="00517EF4" w:rsidRDefault="00517EF4" w:rsidP="00517EF4"/>
    <w:p w:rsidR="00517EF4" w:rsidRDefault="00517EF4" w:rsidP="00517EF4"/>
    <w:p w:rsidR="00517EF4" w:rsidRDefault="00517EF4" w:rsidP="00517EF4">
      <w:pPr>
        <w:tabs>
          <w:tab w:val="left" w:pos="1575"/>
        </w:tabs>
      </w:pPr>
      <w:r>
        <w:tab/>
      </w:r>
    </w:p>
    <w:p w:rsidR="00517EF4" w:rsidRDefault="00517EF4" w:rsidP="00517EF4">
      <w:pPr>
        <w:tabs>
          <w:tab w:val="left" w:pos="1575"/>
        </w:tabs>
      </w:pPr>
    </w:p>
    <w:p w:rsidR="00517EF4" w:rsidRDefault="00517EF4" w:rsidP="00517EF4">
      <w:pPr>
        <w:tabs>
          <w:tab w:val="left" w:pos="1575"/>
        </w:tabs>
      </w:pPr>
    </w:p>
    <w:p w:rsidR="00517EF4" w:rsidRDefault="00517EF4" w:rsidP="00517EF4">
      <w:pPr>
        <w:tabs>
          <w:tab w:val="left" w:pos="1575"/>
        </w:tabs>
      </w:pPr>
    </w:p>
    <w:p w:rsidR="00517EF4" w:rsidRDefault="00517EF4" w:rsidP="00517EF4">
      <w:pPr>
        <w:tabs>
          <w:tab w:val="left" w:pos="1575"/>
        </w:tabs>
      </w:pPr>
    </w:p>
    <w:p w:rsidR="00517EF4" w:rsidRDefault="00517EF4" w:rsidP="00517EF4">
      <w:pPr>
        <w:tabs>
          <w:tab w:val="left" w:pos="1575"/>
        </w:tabs>
      </w:pPr>
    </w:p>
    <w:p w:rsidR="00517EF4" w:rsidRDefault="00517EF4" w:rsidP="00517EF4">
      <w:pPr>
        <w:tabs>
          <w:tab w:val="left" w:pos="1575"/>
        </w:tabs>
      </w:pPr>
    </w:p>
    <w:p w:rsidR="003910B8" w:rsidRPr="003910B8" w:rsidRDefault="003910B8" w:rsidP="003910B8">
      <w:pPr>
        <w:pStyle w:val="Default"/>
        <w:spacing w:line="360" w:lineRule="auto"/>
        <w:jc w:val="both"/>
        <w:rPr>
          <w:rFonts w:ascii="Trebuchet MS" w:hAnsi="Trebuchet MS"/>
          <w:color w:val="000000" w:themeColor="text1"/>
        </w:rPr>
        <w:sectPr w:rsidR="003910B8" w:rsidRPr="003910B8">
          <w:pgSz w:w="12240" w:h="15840"/>
          <w:pgMar w:top="1417" w:right="1701" w:bottom="1417" w:left="1701" w:header="708" w:footer="708" w:gutter="0"/>
          <w:cols w:space="708"/>
          <w:docGrid w:linePitch="360"/>
        </w:sectPr>
      </w:pPr>
    </w:p>
    <w:p w:rsidR="003910B8" w:rsidRPr="00E022A5" w:rsidRDefault="003910B8" w:rsidP="003910B8">
      <w:pPr>
        <w:pStyle w:val="Default"/>
        <w:spacing w:line="360" w:lineRule="auto"/>
        <w:jc w:val="both"/>
        <w:rPr>
          <w:rFonts w:ascii="Trebuchet MS" w:hAnsi="Trebuchet MS"/>
          <w:color w:val="000000" w:themeColor="text1"/>
          <w:sz w:val="20"/>
          <w:szCs w:val="20"/>
        </w:rPr>
      </w:pPr>
    </w:p>
    <w:p w:rsidR="00E022A5" w:rsidRPr="00E022A5" w:rsidRDefault="00E022A5" w:rsidP="003910B8">
      <w:pPr>
        <w:pStyle w:val="Default"/>
        <w:spacing w:line="360" w:lineRule="auto"/>
        <w:jc w:val="both"/>
        <w:rPr>
          <w:rFonts w:ascii="Trebuchet MS" w:hAnsi="Trebuchet MS"/>
          <w:color w:val="000000" w:themeColor="text1"/>
          <w:sz w:val="20"/>
          <w:szCs w:val="20"/>
        </w:rPr>
        <w:sectPr w:rsidR="00E022A5" w:rsidRPr="00E022A5" w:rsidSect="003910B8">
          <w:type w:val="continuous"/>
          <w:pgSz w:w="12240" w:h="15840"/>
          <w:pgMar w:top="1417" w:right="1701" w:bottom="1417" w:left="1701" w:header="708" w:footer="708" w:gutter="0"/>
          <w:cols w:space="708"/>
          <w:docGrid w:linePitch="360"/>
        </w:sectPr>
      </w:pPr>
    </w:p>
    <w:p w:rsidR="003910B8" w:rsidRPr="00183814" w:rsidRDefault="003910B8" w:rsidP="003910B8">
      <w:pPr>
        <w:pStyle w:val="Default"/>
        <w:spacing w:line="360" w:lineRule="auto"/>
        <w:jc w:val="both"/>
        <w:rPr>
          <w:rFonts w:ascii="Trebuchet MS" w:hAnsi="Trebuchet MS"/>
          <w:b/>
          <w:color w:val="000000" w:themeColor="text1"/>
          <w:sz w:val="20"/>
          <w:szCs w:val="20"/>
        </w:rPr>
      </w:pPr>
      <w:r w:rsidRPr="00183814">
        <w:rPr>
          <w:rFonts w:ascii="Trebuchet MS" w:hAnsi="Trebuchet MS"/>
          <w:b/>
          <w:color w:val="000000" w:themeColor="text1"/>
          <w:sz w:val="20"/>
          <w:szCs w:val="20"/>
        </w:rPr>
        <w:t>INTRODUCCIÓN</w:t>
      </w:r>
    </w:p>
    <w:p w:rsidR="003910B8" w:rsidRPr="00E022A5" w:rsidRDefault="003910B8" w:rsidP="003910B8">
      <w:pPr>
        <w:pStyle w:val="Default"/>
        <w:spacing w:line="360" w:lineRule="auto"/>
        <w:jc w:val="both"/>
        <w:rPr>
          <w:rFonts w:ascii="Trebuchet MS" w:hAnsi="Trebuchet MS"/>
          <w:color w:val="000000" w:themeColor="text1"/>
          <w:sz w:val="20"/>
          <w:szCs w:val="20"/>
        </w:rPr>
      </w:pPr>
    </w:p>
    <w:p w:rsidR="003910B8" w:rsidRPr="00E022A5" w:rsidRDefault="003910B8" w:rsidP="003910B8">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t>El Departamento Administrativo de la Defensoría del Espacio Público – DADEP - en cumplimiento de las normas que establecen la participación ciudadana para las entidades del sector público, y teniendo en cuenta la misión institucional, abre espacios a través de diálogo</w:t>
      </w:r>
      <w:r w:rsidR="00721BEB">
        <w:rPr>
          <w:rFonts w:ascii="Trebuchet MS" w:hAnsi="Trebuchet MS"/>
          <w:color w:val="000000" w:themeColor="text1"/>
          <w:sz w:val="20"/>
          <w:szCs w:val="20"/>
        </w:rPr>
        <w:t>s</w:t>
      </w:r>
      <w:r w:rsidRPr="00E022A5">
        <w:rPr>
          <w:rFonts w:ascii="Trebuchet MS" w:hAnsi="Trebuchet MS"/>
          <w:color w:val="000000" w:themeColor="text1"/>
          <w:sz w:val="20"/>
          <w:szCs w:val="20"/>
        </w:rPr>
        <w:t xml:space="preserve"> permanente</w:t>
      </w:r>
      <w:r w:rsidR="00721BEB">
        <w:rPr>
          <w:rFonts w:ascii="Trebuchet MS" w:hAnsi="Trebuchet MS"/>
          <w:color w:val="000000" w:themeColor="text1"/>
          <w:sz w:val="20"/>
          <w:szCs w:val="20"/>
        </w:rPr>
        <w:t>s</w:t>
      </w:r>
      <w:r w:rsidRPr="00E022A5">
        <w:rPr>
          <w:rFonts w:ascii="Trebuchet MS" w:hAnsi="Trebuchet MS"/>
          <w:color w:val="000000" w:themeColor="text1"/>
          <w:sz w:val="20"/>
          <w:szCs w:val="20"/>
        </w:rPr>
        <w:t xml:space="preserve">, para que los habitantes </w:t>
      </w:r>
      <w:r w:rsidR="00D84637">
        <w:rPr>
          <w:rFonts w:ascii="Trebuchet MS" w:hAnsi="Trebuchet MS"/>
          <w:color w:val="000000" w:themeColor="text1"/>
          <w:sz w:val="20"/>
          <w:szCs w:val="20"/>
        </w:rPr>
        <w:t>en general,</w:t>
      </w:r>
      <w:r w:rsidRPr="00E022A5">
        <w:rPr>
          <w:rFonts w:ascii="Trebuchet MS" w:hAnsi="Trebuchet MS"/>
          <w:color w:val="000000" w:themeColor="text1"/>
          <w:sz w:val="20"/>
          <w:szCs w:val="20"/>
        </w:rPr>
        <w:t xml:space="preserve"> interactúe</w:t>
      </w:r>
      <w:r w:rsidR="00D84637">
        <w:rPr>
          <w:rFonts w:ascii="Trebuchet MS" w:hAnsi="Trebuchet MS"/>
          <w:color w:val="000000" w:themeColor="text1"/>
          <w:sz w:val="20"/>
          <w:szCs w:val="20"/>
        </w:rPr>
        <w:t>n</w:t>
      </w:r>
      <w:r w:rsidRPr="00E022A5">
        <w:rPr>
          <w:rFonts w:ascii="Trebuchet MS" w:hAnsi="Trebuchet MS"/>
          <w:color w:val="000000" w:themeColor="text1"/>
          <w:sz w:val="20"/>
          <w:szCs w:val="20"/>
        </w:rPr>
        <w:t xml:space="preserve"> frente al diseño, formulación, desarrollo y seguimiento de las políticas, planes y programas institucionales</w:t>
      </w:r>
      <w:r w:rsidR="00E3394C">
        <w:rPr>
          <w:rFonts w:ascii="Trebuchet MS" w:hAnsi="Trebuchet MS"/>
          <w:color w:val="000000" w:themeColor="text1"/>
          <w:sz w:val="20"/>
          <w:szCs w:val="20"/>
        </w:rPr>
        <w:t xml:space="preserve">. </w:t>
      </w:r>
    </w:p>
    <w:p w:rsidR="003910B8" w:rsidRPr="00E022A5" w:rsidRDefault="003910B8" w:rsidP="003910B8">
      <w:pPr>
        <w:pStyle w:val="Default"/>
        <w:spacing w:line="360" w:lineRule="auto"/>
        <w:jc w:val="both"/>
        <w:rPr>
          <w:rFonts w:ascii="Trebuchet MS" w:hAnsi="Trebuchet MS"/>
          <w:color w:val="000000" w:themeColor="text1"/>
          <w:sz w:val="20"/>
          <w:szCs w:val="20"/>
        </w:rPr>
      </w:pPr>
    </w:p>
    <w:p w:rsidR="005C204E" w:rsidRDefault="005C204E" w:rsidP="003910B8">
      <w:pPr>
        <w:pStyle w:val="Default"/>
        <w:spacing w:line="360" w:lineRule="auto"/>
        <w:jc w:val="both"/>
        <w:rPr>
          <w:rFonts w:ascii="Trebuchet MS" w:hAnsi="Trebuchet MS"/>
          <w:color w:val="000000" w:themeColor="text1"/>
          <w:sz w:val="20"/>
          <w:szCs w:val="20"/>
        </w:rPr>
      </w:pPr>
      <w:r w:rsidRPr="005C204E">
        <w:rPr>
          <w:noProof/>
          <w:lang w:eastAsia="es-CO"/>
        </w:rPr>
        <w:drawing>
          <wp:anchor distT="0" distB="0" distL="114300" distR="114300" simplePos="0" relativeHeight="251665408" behindDoc="1" locked="0" layoutInCell="1" allowOverlap="1" wp14:anchorId="3F5AF6E4">
            <wp:simplePos x="0" y="0"/>
            <wp:positionH relativeFrom="column">
              <wp:posOffset>63831</wp:posOffset>
            </wp:positionH>
            <wp:positionV relativeFrom="paragraph">
              <wp:posOffset>2345635</wp:posOffset>
            </wp:positionV>
            <wp:extent cx="2581275" cy="1721485"/>
            <wp:effectExtent l="0" t="0" r="9525" b="0"/>
            <wp:wrapTight wrapText="bothSides">
              <wp:wrapPolygon edited="0">
                <wp:start x="0" y="0"/>
                <wp:lineTo x="0" y="21273"/>
                <wp:lineTo x="21520" y="21273"/>
                <wp:lineTo x="2152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1275" cy="1721485"/>
                    </a:xfrm>
                    <a:prstGeom prst="rect">
                      <a:avLst/>
                    </a:prstGeom>
                  </pic:spPr>
                </pic:pic>
              </a:graphicData>
            </a:graphic>
            <wp14:sizeRelH relativeFrom="page">
              <wp14:pctWidth>0</wp14:pctWidth>
            </wp14:sizeRelH>
            <wp14:sizeRelV relativeFrom="page">
              <wp14:pctHeight>0</wp14:pctHeight>
            </wp14:sizeRelV>
          </wp:anchor>
        </w:drawing>
      </w:r>
      <w:r w:rsidR="00F734C0" w:rsidRPr="00E022A5">
        <w:rPr>
          <w:rFonts w:ascii="Trebuchet MS" w:hAnsi="Trebuchet MS"/>
          <w:color w:val="000000" w:themeColor="text1"/>
          <w:sz w:val="20"/>
          <w:szCs w:val="20"/>
        </w:rPr>
        <w:t>La participación es la vía para impulsar el desarrollo y la democracia e integrar la comunidad al ejercicio de la política.</w:t>
      </w:r>
      <w:r w:rsidR="00F734C0">
        <w:rPr>
          <w:rFonts w:ascii="Trebuchet MS" w:hAnsi="Trebuchet MS"/>
          <w:color w:val="000000" w:themeColor="text1"/>
          <w:sz w:val="20"/>
          <w:szCs w:val="20"/>
        </w:rPr>
        <w:t xml:space="preserve"> Es así como el DADEP ha </w:t>
      </w:r>
      <w:r w:rsidR="00F734C0" w:rsidRPr="00E022A5">
        <w:rPr>
          <w:rFonts w:ascii="Trebuchet MS" w:hAnsi="Trebuchet MS"/>
          <w:color w:val="000000" w:themeColor="text1"/>
          <w:sz w:val="20"/>
          <w:szCs w:val="20"/>
        </w:rPr>
        <w:t>diseñado</w:t>
      </w:r>
      <w:r w:rsidR="00B339C7">
        <w:rPr>
          <w:rFonts w:ascii="Trebuchet MS" w:hAnsi="Trebuchet MS"/>
          <w:color w:val="000000" w:themeColor="text1"/>
          <w:sz w:val="20"/>
          <w:szCs w:val="20"/>
        </w:rPr>
        <w:t xml:space="preserve"> </w:t>
      </w:r>
      <w:r w:rsidR="003910B8" w:rsidRPr="00E022A5">
        <w:rPr>
          <w:rFonts w:ascii="Trebuchet MS" w:hAnsi="Trebuchet MS"/>
          <w:color w:val="000000" w:themeColor="text1"/>
          <w:sz w:val="20"/>
          <w:szCs w:val="20"/>
        </w:rPr>
        <w:t>la estrategia de participación ciudada</w:t>
      </w:r>
      <w:r w:rsidR="00226851" w:rsidRPr="00E022A5">
        <w:rPr>
          <w:rFonts w:ascii="Trebuchet MS" w:hAnsi="Trebuchet MS"/>
          <w:color w:val="000000" w:themeColor="text1"/>
          <w:sz w:val="20"/>
          <w:szCs w:val="20"/>
        </w:rPr>
        <w:t>na</w:t>
      </w:r>
      <w:r w:rsidR="00B339C7">
        <w:rPr>
          <w:rFonts w:ascii="Trebuchet MS" w:hAnsi="Trebuchet MS"/>
          <w:color w:val="000000" w:themeColor="text1"/>
          <w:sz w:val="20"/>
          <w:szCs w:val="20"/>
        </w:rPr>
        <w:t xml:space="preserve"> </w:t>
      </w:r>
      <w:r w:rsidR="00721BEB">
        <w:rPr>
          <w:rFonts w:ascii="Trebuchet MS" w:hAnsi="Trebuchet MS"/>
          <w:color w:val="000000" w:themeColor="text1"/>
          <w:sz w:val="20"/>
          <w:szCs w:val="20"/>
        </w:rPr>
        <w:t>involucra</w:t>
      </w:r>
      <w:r w:rsidR="00F734C0">
        <w:rPr>
          <w:rFonts w:ascii="Trebuchet MS" w:hAnsi="Trebuchet MS"/>
          <w:color w:val="000000" w:themeColor="text1"/>
          <w:sz w:val="20"/>
          <w:szCs w:val="20"/>
        </w:rPr>
        <w:t>ndo</w:t>
      </w:r>
      <w:r w:rsidR="00721BEB">
        <w:rPr>
          <w:rFonts w:ascii="Trebuchet MS" w:hAnsi="Trebuchet MS"/>
          <w:color w:val="000000" w:themeColor="text1"/>
          <w:sz w:val="20"/>
          <w:szCs w:val="20"/>
        </w:rPr>
        <w:t xml:space="preserve"> </w:t>
      </w:r>
      <w:r w:rsidR="003910B8" w:rsidRPr="00E022A5">
        <w:rPr>
          <w:rFonts w:ascii="Trebuchet MS" w:hAnsi="Trebuchet MS"/>
          <w:color w:val="000000" w:themeColor="text1"/>
          <w:sz w:val="20"/>
          <w:szCs w:val="20"/>
        </w:rPr>
        <w:t>las acciones individuales o colectivas que, en el marco de la constitución y el derecho, emprenden las personas con el propósito de incidir en las decisiones administrativas</w:t>
      </w:r>
      <w:r w:rsidR="00D657E2">
        <w:rPr>
          <w:rFonts w:ascii="Trebuchet MS" w:hAnsi="Trebuchet MS"/>
          <w:color w:val="000000" w:themeColor="text1"/>
          <w:sz w:val="20"/>
          <w:szCs w:val="20"/>
        </w:rPr>
        <w:t>, aporta</w:t>
      </w:r>
      <w:r w:rsidR="00025E9B">
        <w:rPr>
          <w:rFonts w:ascii="Trebuchet MS" w:hAnsi="Trebuchet MS"/>
          <w:color w:val="000000" w:themeColor="text1"/>
          <w:sz w:val="20"/>
          <w:szCs w:val="20"/>
        </w:rPr>
        <w:t xml:space="preserve">ndo sugerencias e iniciativas que </w:t>
      </w:r>
    </w:p>
    <w:p w:rsidR="005C204E" w:rsidRDefault="005C204E" w:rsidP="003910B8">
      <w:pPr>
        <w:pStyle w:val="Default"/>
        <w:spacing w:line="360" w:lineRule="auto"/>
        <w:jc w:val="both"/>
        <w:rPr>
          <w:rFonts w:ascii="Trebuchet MS" w:hAnsi="Trebuchet MS"/>
          <w:color w:val="000000" w:themeColor="text1"/>
          <w:sz w:val="20"/>
          <w:szCs w:val="20"/>
        </w:rPr>
      </w:pPr>
    </w:p>
    <w:p w:rsidR="005C204E" w:rsidRDefault="005C204E" w:rsidP="003910B8">
      <w:pPr>
        <w:pStyle w:val="Default"/>
        <w:spacing w:line="360" w:lineRule="auto"/>
        <w:jc w:val="both"/>
        <w:rPr>
          <w:rFonts w:ascii="Trebuchet MS" w:hAnsi="Trebuchet MS"/>
          <w:color w:val="000000" w:themeColor="text1"/>
          <w:sz w:val="20"/>
          <w:szCs w:val="20"/>
        </w:rPr>
      </w:pPr>
    </w:p>
    <w:p w:rsidR="005C204E" w:rsidRDefault="005C204E" w:rsidP="003910B8">
      <w:pPr>
        <w:pStyle w:val="Default"/>
        <w:spacing w:line="360" w:lineRule="auto"/>
        <w:jc w:val="both"/>
        <w:rPr>
          <w:rFonts w:ascii="Trebuchet MS" w:hAnsi="Trebuchet MS"/>
          <w:color w:val="000000" w:themeColor="text1"/>
          <w:sz w:val="20"/>
          <w:szCs w:val="20"/>
        </w:rPr>
      </w:pPr>
    </w:p>
    <w:p w:rsidR="00F734C0" w:rsidRDefault="00025E9B" w:rsidP="003910B8">
      <w:pPr>
        <w:pStyle w:val="Default"/>
        <w:spacing w:line="360" w:lineRule="auto"/>
        <w:jc w:val="both"/>
        <w:rPr>
          <w:rFonts w:ascii="Trebuchet MS" w:hAnsi="Trebuchet MS"/>
          <w:color w:val="000000" w:themeColor="text1"/>
          <w:sz w:val="20"/>
          <w:szCs w:val="20"/>
        </w:rPr>
      </w:pPr>
      <w:r>
        <w:rPr>
          <w:rFonts w:ascii="Trebuchet MS" w:hAnsi="Trebuchet MS"/>
          <w:color w:val="000000" w:themeColor="text1"/>
          <w:sz w:val="20"/>
          <w:szCs w:val="20"/>
        </w:rPr>
        <w:t xml:space="preserve">afecten positivamente la </w:t>
      </w:r>
      <w:r w:rsidR="003910B8" w:rsidRPr="00E022A5">
        <w:rPr>
          <w:rFonts w:ascii="Trebuchet MS" w:hAnsi="Trebuchet MS"/>
          <w:color w:val="000000" w:themeColor="text1"/>
          <w:sz w:val="20"/>
          <w:szCs w:val="20"/>
        </w:rPr>
        <w:t>gestión y</w:t>
      </w:r>
      <w:r w:rsidR="00D657E2">
        <w:rPr>
          <w:rFonts w:ascii="Trebuchet MS" w:hAnsi="Trebuchet MS"/>
          <w:color w:val="000000" w:themeColor="text1"/>
          <w:sz w:val="20"/>
          <w:szCs w:val="20"/>
        </w:rPr>
        <w:t xml:space="preserve"> </w:t>
      </w:r>
      <w:r w:rsidR="00F734C0">
        <w:rPr>
          <w:rFonts w:ascii="Trebuchet MS" w:hAnsi="Trebuchet MS"/>
          <w:color w:val="000000" w:themeColor="text1"/>
          <w:sz w:val="20"/>
          <w:szCs w:val="20"/>
        </w:rPr>
        <w:t>el</w:t>
      </w:r>
      <w:r w:rsidR="00F734C0" w:rsidRPr="00E022A5">
        <w:rPr>
          <w:rFonts w:ascii="Trebuchet MS" w:hAnsi="Trebuchet MS"/>
          <w:color w:val="000000" w:themeColor="text1"/>
          <w:sz w:val="20"/>
          <w:szCs w:val="20"/>
        </w:rPr>
        <w:t xml:space="preserve"> </w:t>
      </w:r>
      <w:r w:rsidR="00E3394C">
        <w:rPr>
          <w:rFonts w:ascii="Trebuchet MS" w:hAnsi="Trebuchet MS"/>
          <w:color w:val="000000" w:themeColor="text1"/>
          <w:sz w:val="20"/>
          <w:szCs w:val="20"/>
        </w:rPr>
        <w:t>cumplimiento de metas institucionales, trazadas para el beneficio de los ciudadanos del distrito capital</w:t>
      </w:r>
      <w:r>
        <w:rPr>
          <w:rFonts w:ascii="Trebuchet MS" w:hAnsi="Trebuchet MS"/>
          <w:color w:val="000000" w:themeColor="text1"/>
          <w:sz w:val="20"/>
          <w:szCs w:val="20"/>
        </w:rPr>
        <w:t>.</w:t>
      </w:r>
    </w:p>
    <w:p w:rsidR="00F734C0" w:rsidRDefault="00F734C0" w:rsidP="003910B8">
      <w:pPr>
        <w:pStyle w:val="Default"/>
        <w:spacing w:line="360" w:lineRule="auto"/>
        <w:jc w:val="both"/>
        <w:rPr>
          <w:rFonts w:ascii="Trebuchet MS" w:hAnsi="Trebuchet MS"/>
          <w:color w:val="000000" w:themeColor="text1"/>
          <w:sz w:val="20"/>
          <w:szCs w:val="20"/>
        </w:rPr>
      </w:pPr>
    </w:p>
    <w:p w:rsidR="003910B8" w:rsidRPr="00E022A5" w:rsidRDefault="003E5C33" w:rsidP="003910B8">
      <w:pPr>
        <w:pStyle w:val="Default"/>
        <w:spacing w:line="360" w:lineRule="auto"/>
        <w:jc w:val="both"/>
        <w:rPr>
          <w:rFonts w:ascii="Trebuchet MS" w:hAnsi="Trebuchet MS"/>
          <w:color w:val="000000" w:themeColor="text1"/>
          <w:sz w:val="20"/>
          <w:szCs w:val="20"/>
        </w:rPr>
      </w:pPr>
      <w:r>
        <w:rPr>
          <w:rFonts w:ascii="Trebuchet MS" w:hAnsi="Trebuchet MS"/>
          <w:color w:val="000000" w:themeColor="text1"/>
          <w:sz w:val="20"/>
          <w:szCs w:val="20"/>
        </w:rPr>
        <w:t xml:space="preserve">El DADEP, en el desarrollo de </w:t>
      </w:r>
      <w:r w:rsidR="00377C02">
        <w:rPr>
          <w:rFonts w:ascii="Trebuchet MS" w:hAnsi="Trebuchet MS"/>
          <w:color w:val="000000" w:themeColor="text1"/>
          <w:sz w:val="20"/>
          <w:szCs w:val="20"/>
        </w:rPr>
        <w:t xml:space="preserve">su </w:t>
      </w:r>
      <w:r w:rsidR="005C204E">
        <w:rPr>
          <w:rFonts w:ascii="Trebuchet MS" w:hAnsi="Trebuchet MS"/>
          <w:color w:val="000000" w:themeColor="text1"/>
          <w:sz w:val="20"/>
          <w:szCs w:val="20"/>
        </w:rPr>
        <w:t xml:space="preserve">misionalidad, </w:t>
      </w:r>
      <w:r w:rsidR="005C204E" w:rsidRPr="00E022A5">
        <w:rPr>
          <w:rFonts w:ascii="Trebuchet MS" w:hAnsi="Trebuchet MS"/>
          <w:color w:val="000000" w:themeColor="text1"/>
          <w:sz w:val="20"/>
          <w:szCs w:val="20"/>
        </w:rPr>
        <w:t>cuenta</w:t>
      </w:r>
      <w:r w:rsidR="00F734C0">
        <w:rPr>
          <w:rFonts w:ascii="Trebuchet MS" w:hAnsi="Trebuchet MS"/>
          <w:color w:val="000000" w:themeColor="text1"/>
          <w:sz w:val="20"/>
          <w:szCs w:val="20"/>
        </w:rPr>
        <w:t xml:space="preserve"> con </w:t>
      </w:r>
      <w:r w:rsidR="003910B8" w:rsidRPr="00E022A5">
        <w:rPr>
          <w:rFonts w:ascii="Trebuchet MS" w:hAnsi="Trebuchet MS"/>
          <w:color w:val="000000" w:themeColor="text1"/>
          <w:sz w:val="20"/>
          <w:szCs w:val="20"/>
        </w:rPr>
        <w:t xml:space="preserve">una participación activa de los diferentes actores de la sociedad, </w:t>
      </w:r>
      <w:r w:rsidR="00E3394C">
        <w:rPr>
          <w:rFonts w:ascii="Trebuchet MS" w:hAnsi="Trebuchet MS"/>
          <w:color w:val="000000" w:themeColor="text1"/>
          <w:sz w:val="20"/>
          <w:szCs w:val="20"/>
        </w:rPr>
        <w:t xml:space="preserve">participación que se </w:t>
      </w:r>
      <w:r w:rsidR="00EB6AFA">
        <w:rPr>
          <w:rFonts w:ascii="Trebuchet MS" w:hAnsi="Trebuchet MS"/>
          <w:color w:val="000000" w:themeColor="text1"/>
          <w:sz w:val="20"/>
          <w:szCs w:val="20"/>
        </w:rPr>
        <w:t>manif</w:t>
      </w:r>
      <w:r w:rsidR="00EB6AFA" w:rsidRPr="00E022A5">
        <w:rPr>
          <w:rFonts w:ascii="Trebuchet MS" w:hAnsi="Trebuchet MS"/>
          <w:color w:val="000000" w:themeColor="text1"/>
          <w:sz w:val="20"/>
          <w:szCs w:val="20"/>
        </w:rPr>
        <w:t>iesta</w:t>
      </w:r>
      <w:r w:rsidR="00EB6AFA">
        <w:rPr>
          <w:rFonts w:ascii="Trebuchet MS" w:hAnsi="Trebuchet MS"/>
          <w:color w:val="000000" w:themeColor="text1"/>
          <w:sz w:val="20"/>
          <w:szCs w:val="20"/>
        </w:rPr>
        <w:t xml:space="preserve">, </w:t>
      </w:r>
      <w:r w:rsidR="00EB6AFA" w:rsidRPr="00E022A5">
        <w:rPr>
          <w:rFonts w:ascii="Trebuchet MS" w:hAnsi="Trebuchet MS"/>
          <w:color w:val="000000" w:themeColor="text1"/>
          <w:sz w:val="20"/>
          <w:szCs w:val="20"/>
        </w:rPr>
        <w:t>en</w:t>
      </w:r>
      <w:r w:rsidR="003910B8" w:rsidRPr="00E022A5">
        <w:rPr>
          <w:rFonts w:ascii="Trebuchet MS" w:hAnsi="Trebuchet MS"/>
          <w:color w:val="000000" w:themeColor="text1"/>
          <w:sz w:val="20"/>
          <w:szCs w:val="20"/>
        </w:rPr>
        <w:t xml:space="preserve"> distintos momentos y formas</w:t>
      </w:r>
      <w:r w:rsidR="00F734C0">
        <w:rPr>
          <w:rFonts w:ascii="Trebuchet MS" w:hAnsi="Trebuchet MS"/>
          <w:color w:val="000000" w:themeColor="text1"/>
          <w:sz w:val="20"/>
          <w:szCs w:val="20"/>
        </w:rPr>
        <w:t xml:space="preserve">, cobrando </w:t>
      </w:r>
      <w:r w:rsidR="003910B8" w:rsidRPr="00E022A5">
        <w:rPr>
          <w:rFonts w:ascii="Trebuchet MS" w:hAnsi="Trebuchet MS"/>
          <w:color w:val="000000" w:themeColor="text1"/>
          <w:sz w:val="20"/>
          <w:szCs w:val="20"/>
        </w:rPr>
        <w:t>sentido cuando la</w:t>
      </w:r>
      <w:r w:rsidR="00F734C0">
        <w:rPr>
          <w:rFonts w:ascii="Trebuchet MS" w:hAnsi="Trebuchet MS"/>
          <w:color w:val="000000" w:themeColor="text1"/>
          <w:sz w:val="20"/>
          <w:szCs w:val="20"/>
        </w:rPr>
        <w:t>s</w:t>
      </w:r>
      <w:r w:rsidR="003910B8" w:rsidRPr="00E022A5">
        <w:rPr>
          <w:rFonts w:ascii="Trebuchet MS" w:hAnsi="Trebuchet MS"/>
          <w:color w:val="000000" w:themeColor="text1"/>
          <w:sz w:val="20"/>
          <w:szCs w:val="20"/>
        </w:rPr>
        <w:t xml:space="preserve"> acci</w:t>
      </w:r>
      <w:r w:rsidR="00F734C0">
        <w:rPr>
          <w:rFonts w:ascii="Trebuchet MS" w:hAnsi="Trebuchet MS"/>
          <w:color w:val="000000" w:themeColor="text1"/>
          <w:sz w:val="20"/>
          <w:szCs w:val="20"/>
        </w:rPr>
        <w:t xml:space="preserve">ones </w:t>
      </w:r>
      <w:r w:rsidR="003910B8" w:rsidRPr="00E022A5">
        <w:rPr>
          <w:rFonts w:ascii="Trebuchet MS" w:hAnsi="Trebuchet MS"/>
          <w:color w:val="000000" w:themeColor="text1"/>
          <w:sz w:val="20"/>
          <w:szCs w:val="20"/>
        </w:rPr>
        <w:t>de los habitantes y visitantes de la ciudad</w:t>
      </w:r>
      <w:r w:rsidR="00F734C0">
        <w:rPr>
          <w:rFonts w:ascii="Trebuchet MS" w:hAnsi="Trebuchet MS"/>
          <w:color w:val="000000" w:themeColor="text1"/>
          <w:sz w:val="20"/>
          <w:szCs w:val="20"/>
        </w:rPr>
        <w:t>,</w:t>
      </w:r>
      <w:r w:rsidR="003910B8" w:rsidRPr="00E022A5">
        <w:rPr>
          <w:rFonts w:ascii="Trebuchet MS" w:hAnsi="Trebuchet MS"/>
          <w:color w:val="000000" w:themeColor="text1"/>
          <w:sz w:val="20"/>
          <w:szCs w:val="20"/>
        </w:rPr>
        <w:t xml:space="preserve"> se traduce en consultas, inquietudes, propuestas o cuestionamientos generales o </w:t>
      </w:r>
      <w:r w:rsidR="00EC3203" w:rsidRPr="00E022A5">
        <w:rPr>
          <w:rFonts w:ascii="Trebuchet MS" w:hAnsi="Trebuchet MS"/>
          <w:color w:val="000000" w:themeColor="text1"/>
          <w:sz w:val="20"/>
          <w:szCs w:val="20"/>
        </w:rPr>
        <w:t>específicos</w:t>
      </w:r>
      <w:r w:rsidR="00EC3203">
        <w:rPr>
          <w:rFonts w:ascii="Trebuchet MS" w:hAnsi="Trebuchet MS"/>
          <w:color w:val="000000" w:themeColor="text1"/>
          <w:sz w:val="20"/>
          <w:szCs w:val="20"/>
        </w:rPr>
        <w:t>;</w:t>
      </w:r>
      <w:r w:rsidR="00EC3203" w:rsidRPr="00E022A5">
        <w:rPr>
          <w:rFonts w:ascii="Trebuchet MS" w:hAnsi="Trebuchet MS"/>
          <w:color w:val="000000" w:themeColor="text1"/>
          <w:sz w:val="20"/>
          <w:szCs w:val="20"/>
        </w:rPr>
        <w:t xml:space="preserve"> </w:t>
      </w:r>
      <w:r w:rsidR="00EC3203">
        <w:rPr>
          <w:rFonts w:ascii="Trebuchet MS" w:hAnsi="Trebuchet MS"/>
          <w:color w:val="000000" w:themeColor="text1"/>
          <w:sz w:val="20"/>
          <w:szCs w:val="20"/>
        </w:rPr>
        <w:t>que</w:t>
      </w:r>
      <w:r w:rsidR="00F734C0">
        <w:rPr>
          <w:rFonts w:ascii="Trebuchet MS" w:hAnsi="Trebuchet MS"/>
          <w:color w:val="000000" w:themeColor="text1"/>
          <w:sz w:val="20"/>
          <w:szCs w:val="20"/>
        </w:rPr>
        <w:t xml:space="preserve"> son tenidos en cuenta en la toma </w:t>
      </w:r>
      <w:r w:rsidR="00EC3203">
        <w:rPr>
          <w:rFonts w:ascii="Trebuchet MS" w:hAnsi="Trebuchet MS"/>
          <w:color w:val="000000" w:themeColor="text1"/>
          <w:sz w:val="20"/>
          <w:szCs w:val="20"/>
        </w:rPr>
        <w:t xml:space="preserve">de </w:t>
      </w:r>
      <w:r w:rsidR="00EC3203" w:rsidRPr="00E022A5">
        <w:rPr>
          <w:rFonts w:ascii="Trebuchet MS" w:hAnsi="Trebuchet MS"/>
          <w:color w:val="000000" w:themeColor="text1"/>
          <w:sz w:val="20"/>
          <w:szCs w:val="20"/>
        </w:rPr>
        <w:t>decisiones</w:t>
      </w:r>
      <w:r w:rsidR="003910B8" w:rsidRPr="00E022A5">
        <w:rPr>
          <w:rFonts w:ascii="Trebuchet MS" w:hAnsi="Trebuchet MS"/>
          <w:color w:val="000000" w:themeColor="text1"/>
          <w:sz w:val="20"/>
          <w:szCs w:val="20"/>
        </w:rPr>
        <w:t xml:space="preserve"> </w:t>
      </w:r>
      <w:r w:rsidR="00E3394C">
        <w:rPr>
          <w:rFonts w:ascii="Trebuchet MS" w:hAnsi="Trebuchet MS"/>
          <w:color w:val="000000" w:themeColor="text1"/>
          <w:sz w:val="20"/>
          <w:szCs w:val="20"/>
        </w:rPr>
        <w:t xml:space="preserve">al interior </w:t>
      </w:r>
      <w:r w:rsidR="003910B8" w:rsidRPr="00E022A5">
        <w:rPr>
          <w:rFonts w:ascii="Trebuchet MS" w:hAnsi="Trebuchet MS"/>
          <w:color w:val="000000" w:themeColor="text1"/>
          <w:sz w:val="20"/>
          <w:szCs w:val="20"/>
        </w:rPr>
        <w:t>de la entidad, en el marco de su quehacer misional y administrativo</w:t>
      </w:r>
      <w:r w:rsidR="00377C02">
        <w:rPr>
          <w:rFonts w:ascii="Trebuchet MS" w:hAnsi="Trebuchet MS"/>
          <w:color w:val="000000" w:themeColor="text1"/>
          <w:sz w:val="20"/>
          <w:szCs w:val="20"/>
        </w:rPr>
        <w:t xml:space="preserve">.  </w:t>
      </w:r>
      <w:r w:rsidR="00E3394C">
        <w:rPr>
          <w:rFonts w:ascii="Trebuchet MS" w:hAnsi="Trebuchet MS"/>
          <w:color w:val="000000" w:themeColor="text1"/>
          <w:sz w:val="20"/>
          <w:szCs w:val="20"/>
        </w:rPr>
        <w:t>El DADEP</w:t>
      </w:r>
      <w:r w:rsidR="00377C02">
        <w:rPr>
          <w:rFonts w:ascii="Trebuchet MS" w:hAnsi="Trebuchet MS"/>
          <w:color w:val="000000" w:themeColor="text1"/>
          <w:sz w:val="20"/>
          <w:szCs w:val="20"/>
        </w:rPr>
        <w:t xml:space="preserve"> </w:t>
      </w:r>
      <w:r w:rsidR="003910B8" w:rsidRPr="00E022A5">
        <w:rPr>
          <w:rFonts w:ascii="Trebuchet MS" w:hAnsi="Trebuchet MS"/>
          <w:color w:val="000000" w:themeColor="text1"/>
          <w:sz w:val="20"/>
          <w:szCs w:val="20"/>
        </w:rPr>
        <w:t>asume la participación de la ciudadanía</w:t>
      </w:r>
      <w:r w:rsidR="00377C02">
        <w:rPr>
          <w:rFonts w:ascii="Trebuchet MS" w:hAnsi="Trebuchet MS"/>
          <w:color w:val="000000" w:themeColor="text1"/>
          <w:sz w:val="20"/>
          <w:szCs w:val="20"/>
        </w:rPr>
        <w:t>,</w:t>
      </w:r>
      <w:r w:rsidR="003910B8" w:rsidRPr="00E022A5">
        <w:rPr>
          <w:rFonts w:ascii="Trebuchet MS" w:hAnsi="Trebuchet MS"/>
          <w:color w:val="000000" w:themeColor="text1"/>
          <w:sz w:val="20"/>
          <w:szCs w:val="20"/>
        </w:rPr>
        <w:t xml:space="preserve"> como una oportunidad de mejorar</w:t>
      </w:r>
      <w:r w:rsidR="00723532">
        <w:rPr>
          <w:rFonts w:ascii="Trebuchet MS" w:hAnsi="Trebuchet MS"/>
          <w:color w:val="000000" w:themeColor="text1"/>
          <w:sz w:val="20"/>
          <w:szCs w:val="20"/>
        </w:rPr>
        <w:t xml:space="preserve"> de</w:t>
      </w:r>
      <w:r w:rsidR="003910B8" w:rsidRPr="00E022A5">
        <w:rPr>
          <w:rFonts w:ascii="Trebuchet MS" w:hAnsi="Trebuchet MS"/>
          <w:color w:val="000000" w:themeColor="text1"/>
          <w:sz w:val="20"/>
          <w:szCs w:val="20"/>
        </w:rPr>
        <w:t xml:space="preserve"> su accionar</w:t>
      </w:r>
      <w:r w:rsidR="00E3394C">
        <w:rPr>
          <w:rFonts w:ascii="Trebuchet MS" w:hAnsi="Trebuchet MS"/>
          <w:color w:val="000000" w:themeColor="text1"/>
          <w:sz w:val="20"/>
          <w:szCs w:val="20"/>
        </w:rPr>
        <w:t>,</w:t>
      </w:r>
      <w:r w:rsidR="003910B8" w:rsidRPr="00E022A5">
        <w:rPr>
          <w:rFonts w:ascii="Trebuchet MS" w:hAnsi="Trebuchet MS"/>
          <w:color w:val="000000" w:themeColor="text1"/>
          <w:sz w:val="20"/>
          <w:szCs w:val="20"/>
        </w:rPr>
        <w:t xml:space="preserve"> </w:t>
      </w:r>
      <w:r w:rsidR="00E3394C">
        <w:rPr>
          <w:rFonts w:ascii="Trebuchet MS" w:hAnsi="Trebuchet MS"/>
          <w:color w:val="000000" w:themeColor="text1"/>
          <w:sz w:val="20"/>
          <w:szCs w:val="20"/>
        </w:rPr>
        <w:t>para el beneficio común.</w:t>
      </w:r>
    </w:p>
    <w:p w:rsidR="003910B8" w:rsidRPr="00E022A5" w:rsidRDefault="003910B8" w:rsidP="003910B8">
      <w:pPr>
        <w:pStyle w:val="Default"/>
        <w:spacing w:line="360" w:lineRule="auto"/>
        <w:jc w:val="both"/>
        <w:rPr>
          <w:rFonts w:ascii="Trebuchet MS" w:hAnsi="Trebuchet MS"/>
          <w:color w:val="000000" w:themeColor="text1"/>
          <w:sz w:val="20"/>
          <w:szCs w:val="20"/>
        </w:rPr>
      </w:pPr>
    </w:p>
    <w:p w:rsidR="003910B8" w:rsidRPr="00E022A5" w:rsidRDefault="003910B8" w:rsidP="003910B8">
      <w:pPr>
        <w:autoSpaceDE w:val="0"/>
        <w:autoSpaceDN w:val="0"/>
        <w:adjustRightInd w:val="0"/>
        <w:spacing w:after="0" w:line="360" w:lineRule="auto"/>
        <w:jc w:val="both"/>
        <w:rPr>
          <w:rFonts w:ascii="Trebuchet MS" w:hAnsi="Trebuchet MS" w:cs="Arial"/>
          <w:color w:val="000000" w:themeColor="text1"/>
          <w:sz w:val="20"/>
          <w:szCs w:val="20"/>
        </w:rPr>
      </w:pPr>
      <w:r w:rsidRPr="00E022A5">
        <w:rPr>
          <w:rFonts w:ascii="Trebuchet MS" w:hAnsi="Trebuchet MS" w:cs="Arial"/>
          <w:color w:val="000000" w:themeColor="text1"/>
          <w:sz w:val="20"/>
          <w:szCs w:val="20"/>
        </w:rPr>
        <w:t>La estrategia de participación ciudadana está en concordancia con el objetivo del Manual de Comunicaciones de la entidad</w:t>
      </w:r>
      <w:r w:rsidR="00E3394C">
        <w:rPr>
          <w:rFonts w:ascii="Trebuchet MS" w:hAnsi="Trebuchet MS" w:cs="Arial"/>
          <w:color w:val="000000" w:themeColor="text1"/>
          <w:sz w:val="20"/>
          <w:szCs w:val="20"/>
        </w:rPr>
        <w:t>;</w:t>
      </w:r>
      <w:r w:rsidRPr="00E022A5">
        <w:rPr>
          <w:rFonts w:ascii="Trebuchet MS" w:hAnsi="Trebuchet MS" w:cs="Arial"/>
          <w:color w:val="000000" w:themeColor="text1"/>
          <w:sz w:val="20"/>
          <w:szCs w:val="20"/>
        </w:rPr>
        <w:t xml:space="preserve"> </w:t>
      </w:r>
      <w:r w:rsidR="00E3394C">
        <w:rPr>
          <w:rFonts w:ascii="Trebuchet MS" w:hAnsi="Trebuchet MS" w:cs="Arial"/>
          <w:color w:val="000000" w:themeColor="text1"/>
          <w:sz w:val="20"/>
          <w:szCs w:val="20"/>
        </w:rPr>
        <w:t xml:space="preserve">documento que </w:t>
      </w:r>
      <w:r w:rsidRPr="00E022A5">
        <w:rPr>
          <w:rFonts w:ascii="Trebuchet MS" w:hAnsi="Trebuchet MS" w:cs="Arial"/>
          <w:color w:val="000000" w:themeColor="text1"/>
          <w:sz w:val="20"/>
          <w:szCs w:val="20"/>
        </w:rPr>
        <w:t xml:space="preserve">concurre </w:t>
      </w:r>
      <w:r w:rsidR="00E3394C">
        <w:rPr>
          <w:rFonts w:ascii="Trebuchet MS" w:hAnsi="Trebuchet MS" w:cs="Arial"/>
          <w:color w:val="000000" w:themeColor="text1"/>
          <w:sz w:val="20"/>
          <w:szCs w:val="20"/>
        </w:rPr>
        <w:t>a</w:t>
      </w:r>
      <w:r w:rsidRPr="00E022A5">
        <w:rPr>
          <w:rFonts w:ascii="Trebuchet MS" w:hAnsi="Trebuchet MS" w:cs="Arial"/>
          <w:color w:val="000000" w:themeColor="text1"/>
          <w:sz w:val="20"/>
          <w:szCs w:val="20"/>
        </w:rPr>
        <w:t xml:space="preserve"> fomentar una cultura de corresponsabilidad</w:t>
      </w:r>
      <w:r w:rsidR="00E3394C">
        <w:rPr>
          <w:rFonts w:ascii="Trebuchet MS" w:hAnsi="Trebuchet MS" w:cs="Arial"/>
          <w:color w:val="000000" w:themeColor="text1"/>
          <w:sz w:val="20"/>
          <w:szCs w:val="20"/>
        </w:rPr>
        <w:t xml:space="preserve">, y </w:t>
      </w:r>
      <w:r w:rsidRPr="00E022A5">
        <w:rPr>
          <w:rFonts w:ascii="Trebuchet MS" w:hAnsi="Trebuchet MS" w:cs="Arial"/>
          <w:color w:val="000000" w:themeColor="text1"/>
          <w:sz w:val="20"/>
          <w:szCs w:val="20"/>
        </w:rPr>
        <w:t>contribuya a la satisfacción de las demandas ciudadanas, garantiza</w:t>
      </w:r>
      <w:r w:rsidR="00753FBE">
        <w:rPr>
          <w:rFonts w:ascii="Trebuchet MS" w:hAnsi="Trebuchet MS" w:cs="Arial"/>
          <w:color w:val="000000" w:themeColor="text1"/>
          <w:sz w:val="20"/>
          <w:szCs w:val="20"/>
        </w:rPr>
        <w:t xml:space="preserve">ndo </w:t>
      </w:r>
      <w:r w:rsidRPr="00E022A5">
        <w:rPr>
          <w:rFonts w:ascii="Trebuchet MS" w:hAnsi="Trebuchet MS" w:cs="Arial"/>
          <w:color w:val="000000" w:themeColor="text1"/>
          <w:sz w:val="20"/>
          <w:szCs w:val="20"/>
        </w:rPr>
        <w:t>el servicio con transparencia</w:t>
      </w:r>
      <w:r w:rsidR="00753FBE">
        <w:rPr>
          <w:rFonts w:ascii="Trebuchet MS" w:hAnsi="Trebuchet MS" w:cs="Arial"/>
          <w:color w:val="000000" w:themeColor="text1"/>
          <w:sz w:val="20"/>
          <w:szCs w:val="20"/>
        </w:rPr>
        <w:t xml:space="preserve">, </w:t>
      </w:r>
      <w:r w:rsidRPr="00E022A5">
        <w:rPr>
          <w:rFonts w:ascii="Trebuchet MS" w:hAnsi="Trebuchet MS" w:cs="Arial"/>
          <w:color w:val="000000" w:themeColor="text1"/>
          <w:sz w:val="20"/>
          <w:szCs w:val="20"/>
        </w:rPr>
        <w:t>facilita</w:t>
      </w:r>
      <w:r w:rsidR="00753FBE">
        <w:rPr>
          <w:rFonts w:ascii="Trebuchet MS" w:hAnsi="Trebuchet MS" w:cs="Arial"/>
          <w:color w:val="000000" w:themeColor="text1"/>
          <w:sz w:val="20"/>
          <w:szCs w:val="20"/>
        </w:rPr>
        <w:t xml:space="preserve">ndo </w:t>
      </w:r>
      <w:r w:rsidRPr="00E022A5">
        <w:rPr>
          <w:rFonts w:ascii="Trebuchet MS" w:hAnsi="Trebuchet MS" w:cs="Arial"/>
          <w:color w:val="000000" w:themeColor="text1"/>
          <w:sz w:val="20"/>
          <w:szCs w:val="20"/>
        </w:rPr>
        <w:t>el control social.</w:t>
      </w:r>
    </w:p>
    <w:p w:rsidR="003910B8" w:rsidRPr="00E022A5" w:rsidRDefault="003910B8" w:rsidP="003910B8">
      <w:pPr>
        <w:autoSpaceDE w:val="0"/>
        <w:autoSpaceDN w:val="0"/>
        <w:adjustRightInd w:val="0"/>
        <w:spacing w:after="0" w:line="360" w:lineRule="auto"/>
        <w:jc w:val="both"/>
        <w:rPr>
          <w:rFonts w:ascii="Trebuchet MS" w:hAnsi="Trebuchet MS" w:cs="Arial"/>
          <w:color w:val="000000" w:themeColor="text1"/>
          <w:sz w:val="20"/>
          <w:szCs w:val="20"/>
        </w:rPr>
      </w:pPr>
      <w:r w:rsidRPr="00E022A5">
        <w:rPr>
          <w:rFonts w:ascii="Trebuchet MS" w:hAnsi="Trebuchet MS" w:cs="Arial"/>
          <w:color w:val="000000" w:themeColor="text1"/>
          <w:sz w:val="20"/>
          <w:szCs w:val="20"/>
        </w:rPr>
        <w:t xml:space="preserve"> </w:t>
      </w:r>
    </w:p>
    <w:p w:rsidR="003910B8" w:rsidRPr="00E022A5" w:rsidRDefault="00E3394C" w:rsidP="003910B8">
      <w:pPr>
        <w:autoSpaceDE w:val="0"/>
        <w:autoSpaceDN w:val="0"/>
        <w:adjustRightInd w:val="0"/>
        <w:spacing w:after="0" w:line="360" w:lineRule="auto"/>
        <w:jc w:val="both"/>
        <w:rPr>
          <w:rFonts w:ascii="Trebuchet MS" w:hAnsi="Trebuchet MS" w:cs="Arial"/>
          <w:color w:val="000000" w:themeColor="text1"/>
          <w:sz w:val="20"/>
          <w:szCs w:val="20"/>
        </w:rPr>
      </w:pPr>
      <w:r>
        <w:rPr>
          <w:rFonts w:ascii="Trebuchet MS" w:hAnsi="Trebuchet MS" w:cs="Arial"/>
          <w:color w:val="000000" w:themeColor="text1"/>
          <w:sz w:val="20"/>
          <w:szCs w:val="20"/>
        </w:rPr>
        <w:t xml:space="preserve">Por otra </w:t>
      </w:r>
      <w:r w:rsidR="00FA2C9D">
        <w:rPr>
          <w:rFonts w:ascii="Trebuchet MS" w:hAnsi="Trebuchet MS" w:cs="Arial"/>
          <w:color w:val="000000" w:themeColor="text1"/>
          <w:sz w:val="20"/>
          <w:szCs w:val="20"/>
        </w:rPr>
        <w:t>parte, teniendo</w:t>
      </w:r>
      <w:r>
        <w:rPr>
          <w:rFonts w:ascii="Trebuchet MS" w:hAnsi="Trebuchet MS" w:cs="Arial"/>
          <w:color w:val="000000" w:themeColor="text1"/>
          <w:sz w:val="20"/>
          <w:szCs w:val="20"/>
        </w:rPr>
        <w:t xml:space="preserve"> en cuenta el </w:t>
      </w:r>
      <w:r w:rsidR="003910B8" w:rsidRPr="00E022A5">
        <w:rPr>
          <w:rFonts w:ascii="Trebuchet MS" w:hAnsi="Trebuchet MS" w:cs="Arial"/>
          <w:color w:val="000000" w:themeColor="text1"/>
          <w:sz w:val="20"/>
          <w:szCs w:val="20"/>
        </w:rPr>
        <w:t xml:space="preserve"> Modelo Integrado de Planeación y Gestión – MIPG, la estrategia de Participación Ciudadana </w:t>
      </w:r>
      <w:r w:rsidR="0076190E">
        <w:rPr>
          <w:rFonts w:ascii="Trebuchet MS" w:hAnsi="Trebuchet MS" w:cs="Arial"/>
          <w:color w:val="000000" w:themeColor="text1"/>
          <w:sz w:val="20"/>
          <w:szCs w:val="20"/>
        </w:rPr>
        <w:t xml:space="preserve">del Departamento Administrativo de la Defensoría del Espacio Público, </w:t>
      </w:r>
      <w:r w:rsidR="0076190E" w:rsidRPr="00E022A5">
        <w:rPr>
          <w:rFonts w:ascii="Trebuchet MS" w:hAnsi="Trebuchet MS" w:cs="Arial"/>
          <w:color w:val="000000" w:themeColor="text1"/>
          <w:sz w:val="20"/>
          <w:szCs w:val="20"/>
        </w:rPr>
        <w:t>se</w:t>
      </w:r>
      <w:r w:rsidR="003910B8" w:rsidRPr="00E022A5">
        <w:rPr>
          <w:rFonts w:ascii="Trebuchet MS" w:hAnsi="Trebuchet MS" w:cs="Arial"/>
          <w:color w:val="000000" w:themeColor="text1"/>
          <w:sz w:val="20"/>
          <w:szCs w:val="20"/>
        </w:rPr>
        <w:t xml:space="preserve"> construyó con base en los resultados obtenidos al </w:t>
      </w:r>
      <w:r w:rsidR="003910B8" w:rsidRPr="00E022A5">
        <w:rPr>
          <w:rFonts w:ascii="Trebuchet MS" w:hAnsi="Trebuchet MS" w:cs="Arial"/>
          <w:color w:val="000000" w:themeColor="text1"/>
          <w:sz w:val="20"/>
          <w:szCs w:val="20"/>
        </w:rPr>
        <w:lastRenderedPageBreak/>
        <w:t>realizar el diagnóstico del estado actual de la participación ciudadana de la entidad, y se elaboró articuladamente con el direccionamiento estratégico</w:t>
      </w:r>
      <w:r>
        <w:rPr>
          <w:rFonts w:ascii="Trebuchet MS" w:hAnsi="Trebuchet MS" w:cs="Arial"/>
          <w:color w:val="000000" w:themeColor="text1"/>
          <w:sz w:val="20"/>
          <w:szCs w:val="20"/>
        </w:rPr>
        <w:t xml:space="preserve"> institucional. </w:t>
      </w:r>
    </w:p>
    <w:p w:rsidR="003910B8" w:rsidRPr="00E022A5" w:rsidRDefault="003910B8" w:rsidP="003910B8">
      <w:pPr>
        <w:autoSpaceDE w:val="0"/>
        <w:autoSpaceDN w:val="0"/>
        <w:adjustRightInd w:val="0"/>
        <w:spacing w:after="0" w:line="360" w:lineRule="auto"/>
        <w:jc w:val="both"/>
        <w:rPr>
          <w:rFonts w:ascii="Trebuchet MS" w:hAnsi="Trebuchet MS" w:cs="Arial"/>
          <w:color w:val="000000" w:themeColor="text1"/>
          <w:sz w:val="20"/>
          <w:szCs w:val="20"/>
        </w:rPr>
      </w:pPr>
      <w:r w:rsidRPr="00E022A5">
        <w:rPr>
          <w:rFonts w:ascii="Trebuchet MS" w:hAnsi="Trebuchet MS" w:cs="Arial"/>
          <w:color w:val="000000" w:themeColor="text1"/>
          <w:sz w:val="20"/>
          <w:szCs w:val="20"/>
        </w:rPr>
        <w:t xml:space="preserve"> </w:t>
      </w:r>
    </w:p>
    <w:p w:rsidR="003910B8" w:rsidRPr="00E022A5" w:rsidRDefault="003B6F1C" w:rsidP="003910B8">
      <w:pPr>
        <w:pStyle w:val="Default"/>
        <w:spacing w:line="360" w:lineRule="auto"/>
        <w:jc w:val="both"/>
        <w:rPr>
          <w:rFonts w:ascii="Trebuchet MS" w:hAnsi="Trebuchet MS"/>
          <w:color w:val="000000" w:themeColor="text1"/>
          <w:sz w:val="20"/>
          <w:szCs w:val="20"/>
        </w:rPr>
      </w:pPr>
      <w:r>
        <w:rPr>
          <w:rFonts w:ascii="Trebuchet MS" w:hAnsi="Trebuchet MS"/>
          <w:color w:val="000000" w:themeColor="text1"/>
          <w:sz w:val="20"/>
          <w:szCs w:val="20"/>
        </w:rPr>
        <w:t xml:space="preserve">El DADEP en la Estrategia de Participación Ciudadana, </w:t>
      </w:r>
      <w:r w:rsidR="003910B8" w:rsidRPr="00E022A5">
        <w:rPr>
          <w:rFonts w:ascii="Trebuchet MS" w:hAnsi="Trebuchet MS"/>
          <w:color w:val="000000" w:themeColor="text1"/>
          <w:sz w:val="20"/>
          <w:szCs w:val="20"/>
        </w:rPr>
        <w:t xml:space="preserve"> present</w:t>
      </w:r>
      <w:r w:rsidR="00C74D76">
        <w:rPr>
          <w:rFonts w:ascii="Trebuchet MS" w:hAnsi="Trebuchet MS"/>
          <w:color w:val="000000" w:themeColor="text1"/>
          <w:sz w:val="20"/>
          <w:szCs w:val="20"/>
        </w:rPr>
        <w:t>a</w:t>
      </w:r>
      <w:r>
        <w:rPr>
          <w:rFonts w:ascii="Trebuchet MS" w:hAnsi="Trebuchet MS"/>
          <w:color w:val="000000" w:themeColor="text1"/>
          <w:sz w:val="20"/>
          <w:szCs w:val="20"/>
        </w:rPr>
        <w:t xml:space="preserve"> los principales aspectos requeridos para </w:t>
      </w:r>
      <w:r w:rsidR="00C74D76">
        <w:rPr>
          <w:rFonts w:ascii="Trebuchet MS" w:hAnsi="Trebuchet MS"/>
          <w:color w:val="000000" w:themeColor="text1"/>
          <w:sz w:val="20"/>
          <w:szCs w:val="20"/>
        </w:rPr>
        <w:t>promover</w:t>
      </w:r>
      <w:r w:rsidR="003910B8" w:rsidRPr="00E022A5">
        <w:rPr>
          <w:rFonts w:ascii="Trebuchet MS" w:hAnsi="Trebuchet MS"/>
          <w:color w:val="000000" w:themeColor="text1"/>
          <w:sz w:val="20"/>
          <w:szCs w:val="20"/>
        </w:rPr>
        <w:t xml:space="preserve"> la creación de espacios de interlocución e interacción con los habitantes y visitantes de la ciudad; y se constituyen en</w:t>
      </w:r>
      <w:r w:rsidR="00C74D76">
        <w:rPr>
          <w:rFonts w:ascii="Trebuchet MS" w:hAnsi="Trebuchet MS"/>
          <w:color w:val="000000" w:themeColor="text1"/>
          <w:sz w:val="20"/>
          <w:szCs w:val="20"/>
        </w:rPr>
        <w:t xml:space="preserve"> el</w:t>
      </w:r>
      <w:r w:rsidR="003910B8" w:rsidRPr="00E022A5">
        <w:rPr>
          <w:rFonts w:ascii="Trebuchet MS" w:hAnsi="Trebuchet MS"/>
          <w:color w:val="000000" w:themeColor="text1"/>
          <w:sz w:val="20"/>
          <w:szCs w:val="20"/>
        </w:rPr>
        <w:t xml:space="preserve"> mecanismos efectivo para aplicar los principios de transparencia, responsabilidad, moralidad y rendición de cuentas </w:t>
      </w:r>
      <w:r w:rsidR="00782A96">
        <w:rPr>
          <w:rFonts w:ascii="Trebuchet MS" w:hAnsi="Trebuchet MS"/>
          <w:color w:val="000000" w:themeColor="text1"/>
          <w:sz w:val="20"/>
          <w:szCs w:val="20"/>
        </w:rPr>
        <w:t>con enfoque de derechos</w:t>
      </w:r>
      <w:r w:rsidR="002019B6">
        <w:rPr>
          <w:rFonts w:ascii="Trebuchet MS" w:hAnsi="Trebuchet MS"/>
          <w:color w:val="000000" w:themeColor="text1"/>
          <w:sz w:val="20"/>
          <w:szCs w:val="20"/>
        </w:rPr>
        <w:t xml:space="preserve"> de los ciudadanos</w:t>
      </w:r>
      <w:r w:rsidR="00CE3494">
        <w:rPr>
          <w:rFonts w:ascii="Trebuchet MS" w:hAnsi="Trebuchet MS"/>
          <w:color w:val="000000" w:themeColor="text1"/>
          <w:sz w:val="20"/>
          <w:szCs w:val="20"/>
        </w:rPr>
        <w:t>;</w:t>
      </w:r>
      <w:r w:rsidR="003910B8" w:rsidRPr="00E022A5">
        <w:rPr>
          <w:rFonts w:ascii="Trebuchet MS" w:hAnsi="Trebuchet MS"/>
          <w:color w:val="000000" w:themeColor="text1"/>
          <w:sz w:val="20"/>
          <w:szCs w:val="20"/>
        </w:rPr>
        <w:t xml:space="preserve"> por el cual y para el cual, todos los </w:t>
      </w:r>
      <w:r w:rsidR="0076190E">
        <w:rPr>
          <w:rFonts w:ascii="Trebuchet MS" w:hAnsi="Trebuchet MS"/>
          <w:color w:val="000000" w:themeColor="text1"/>
          <w:sz w:val="20"/>
          <w:szCs w:val="20"/>
        </w:rPr>
        <w:t>servidores</w:t>
      </w:r>
      <w:r w:rsidR="003910B8" w:rsidRPr="00E022A5">
        <w:rPr>
          <w:rFonts w:ascii="Trebuchet MS" w:hAnsi="Trebuchet MS"/>
          <w:color w:val="000000" w:themeColor="text1"/>
          <w:sz w:val="20"/>
          <w:szCs w:val="20"/>
        </w:rPr>
        <w:t xml:space="preserve"> públicos de la entidad deben su trabajo diario en los diferentes niveles organizacionales.</w:t>
      </w:r>
    </w:p>
    <w:p w:rsidR="003910B8" w:rsidRPr="00E022A5" w:rsidRDefault="003910B8" w:rsidP="003910B8">
      <w:pPr>
        <w:pStyle w:val="Default"/>
        <w:spacing w:line="360" w:lineRule="auto"/>
        <w:jc w:val="both"/>
        <w:rPr>
          <w:rFonts w:ascii="Trebuchet MS" w:hAnsi="Trebuchet MS"/>
          <w:color w:val="000000" w:themeColor="text1"/>
          <w:sz w:val="20"/>
          <w:szCs w:val="20"/>
        </w:rPr>
      </w:pPr>
    </w:p>
    <w:p w:rsidR="00534F2E" w:rsidRDefault="003910B8" w:rsidP="003910B8">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t>En este marco, durante la vigencia 201</w:t>
      </w:r>
      <w:r w:rsidR="00BB1D63" w:rsidRPr="00E022A5">
        <w:rPr>
          <w:rFonts w:ascii="Trebuchet MS" w:hAnsi="Trebuchet MS"/>
          <w:color w:val="000000" w:themeColor="text1"/>
          <w:sz w:val="20"/>
          <w:szCs w:val="20"/>
        </w:rPr>
        <w:t>9</w:t>
      </w:r>
      <w:r w:rsidRPr="00E022A5">
        <w:rPr>
          <w:rFonts w:ascii="Trebuchet MS" w:hAnsi="Trebuchet MS"/>
          <w:color w:val="000000" w:themeColor="text1"/>
          <w:sz w:val="20"/>
          <w:szCs w:val="20"/>
        </w:rPr>
        <w:t xml:space="preserve"> la Estrategia de Participación Ciudadana </w:t>
      </w:r>
      <w:r w:rsidR="00BD4F83">
        <w:rPr>
          <w:rFonts w:ascii="Trebuchet MS" w:hAnsi="Trebuchet MS"/>
          <w:color w:val="000000" w:themeColor="text1"/>
          <w:sz w:val="20"/>
          <w:szCs w:val="20"/>
        </w:rPr>
        <w:t>del</w:t>
      </w:r>
      <w:r w:rsidRPr="00E022A5">
        <w:rPr>
          <w:rFonts w:ascii="Trebuchet MS" w:hAnsi="Trebuchet MS"/>
          <w:color w:val="000000" w:themeColor="text1"/>
          <w:sz w:val="20"/>
          <w:szCs w:val="20"/>
        </w:rPr>
        <w:t xml:space="preserve"> Departamento Administrativo de la Defensoría del Espacio Público - DADEP, está dirigid</w:t>
      </w:r>
      <w:r w:rsidR="00BB1D63" w:rsidRPr="00E022A5">
        <w:rPr>
          <w:rFonts w:ascii="Trebuchet MS" w:hAnsi="Trebuchet MS"/>
          <w:color w:val="000000" w:themeColor="text1"/>
          <w:sz w:val="20"/>
          <w:szCs w:val="20"/>
        </w:rPr>
        <w:t>a</w:t>
      </w:r>
      <w:r w:rsidRPr="00E022A5">
        <w:rPr>
          <w:rFonts w:ascii="Trebuchet MS" w:hAnsi="Trebuchet MS"/>
          <w:color w:val="000000" w:themeColor="text1"/>
          <w:sz w:val="20"/>
          <w:szCs w:val="20"/>
        </w:rPr>
        <w:t xml:space="preserve"> a satisfacer las necesidades de información, consulta de usuarios, clientes y grupos de interés, el cual deberá ser aplicado por los servidores de la entidad como un proceso de interacción ciudadana permanente</w:t>
      </w:r>
      <w:r w:rsidR="00BD4F83">
        <w:rPr>
          <w:rFonts w:ascii="Trebuchet MS" w:hAnsi="Trebuchet MS"/>
          <w:color w:val="000000" w:themeColor="text1"/>
          <w:sz w:val="20"/>
          <w:szCs w:val="20"/>
        </w:rPr>
        <w:t>, información que sirve de insumo para la participación activa de la ciudadanía en los temas de responsabilidad de la Entidad.</w:t>
      </w:r>
    </w:p>
    <w:p w:rsidR="00BD4F83" w:rsidRPr="00E022A5" w:rsidRDefault="00BD4F83" w:rsidP="003910B8">
      <w:pPr>
        <w:pStyle w:val="Default"/>
        <w:spacing w:line="360" w:lineRule="auto"/>
        <w:jc w:val="both"/>
        <w:rPr>
          <w:rFonts w:ascii="Trebuchet MS" w:hAnsi="Trebuchet MS"/>
          <w:color w:val="000000" w:themeColor="text1"/>
          <w:sz w:val="20"/>
          <w:szCs w:val="20"/>
        </w:rPr>
      </w:pPr>
    </w:p>
    <w:p w:rsidR="003910B8" w:rsidRDefault="003910B8" w:rsidP="003910B8">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t>La Estrategia de Participación Ciudadana, tiene en cuenta los elementos dispuestos en su plataforma estratégica, directamente en el objetivo estratégico No. 6: “</w:t>
      </w:r>
      <w:r w:rsidRPr="00E022A5">
        <w:rPr>
          <w:rFonts w:ascii="Trebuchet MS" w:hAnsi="Trebuchet MS"/>
          <w:i/>
          <w:color w:val="000000" w:themeColor="text1"/>
          <w:sz w:val="20"/>
          <w:szCs w:val="20"/>
        </w:rPr>
        <w:t xml:space="preserve">Desarrollar </w:t>
      </w:r>
      <w:r w:rsidRPr="00E022A5">
        <w:rPr>
          <w:rFonts w:ascii="Trebuchet MS" w:hAnsi="Trebuchet MS"/>
          <w:i/>
          <w:color w:val="000000" w:themeColor="text1"/>
          <w:sz w:val="20"/>
          <w:szCs w:val="20"/>
        </w:rPr>
        <w:t>mecanismos que permitan la promoción de la transparencia y la rendición de cuentas</w:t>
      </w:r>
      <w:r w:rsidR="0073663A">
        <w:rPr>
          <w:rFonts w:ascii="Trebuchet MS" w:hAnsi="Trebuchet MS"/>
          <w:i/>
          <w:color w:val="000000" w:themeColor="text1"/>
          <w:sz w:val="20"/>
          <w:szCs w:val="20"/>
        </w:rPr>
        <w:t xml:space="preserve"> con enfoque de Derechos,</w:t>
      </w:r>
      <w:r w:rsidRPr="00E022A5">
        <w:rPr>
          <w:rFonts w:ascii="Trebuchet MS" w:hAnsi="Trebuchet MS"/>
          <w:i/>
          <w:color w:val="000000" w:themeColor="text1"/>
          <w:sz w:val="20"/>
          <w:szCs w:val="20"/>
        </w:rPr>
        <w:t xml:space="preserve"> a través de la interacción y participación con la ciudadanía y los grupos de interés</w:t>
      </w:r>
      <w:r w:rsidRPr="00E022A5">
        <w:rPr>
          <w:rFonts w:ascii="Trebuchet MS" w:hAnsi="Trebuchet MS"/>
          <w:color w:val="000000" w:themeColor="text1"/>
          <w:sz w:val="20"/>
          <w:szCs w:val="20"/>
        </w:rPr>
        <w:t xml:space="preserve">”, el cual se sustenta con el proyecto de inversión 1066 Fortalecimiento Institucional del </w:t>
      </w:r>
      <w:r w:rsidR="00887D67">
        <w:rPr>
          <w:rFonts w:ascii="Trebuchet MS" w:hAnsi="Trebuchet MS"/>
          <w:color w:val="000000" w:themeColor="text1"/>
          <w:sz w:val="20"/>
          <w:szCs w:val="20"/>
        </w:rPr>
        <w:t>DADEP</w:t>
      </w:r>
      <w:r w:rsidRPr="00E022A5">
        <w:rPr>
          <w:rFonts w:ascii="Trebuchet MS" w:hAnsi="Trebuchet MS"/>
          <w:color w:val="000000" w:themeColor="text1"/>
          <w:sz w:val="20"/>
          <w:szCs w:val="20"/>
        </w:rPr>
        <w:t>, dentro del programa “42 – Transparencia, gestión pública y servicio a la ciudadanía, del eje transversal “07 – Gobierno legítimo, fortalecimiento local y eficiencia” del Plan Distrital de Desarrollo “Bogotá Mejor para Todos”.</w:t>
      </w:r>
    </w:p>
    <w:p w:rsidR="00BD4F83" w:rsidRDefault="00BD4F83" w:rsidP="003910B8">
      <w:pPr>
        <w:pStyle w:val="Default"/>
        <w:spacing w:line="360" w:lineRule="auto"/>
        <w:jc w:val="both"/>
        <w:rPr>
          <w:rFonts w:ascii="Trebuchet MS" w:hAnsi="Trebuchet MS"/>
          <w:color w:val="000000" w:themeColor="text1"/>
          <w:sz w:val="20"/>
          <w:szCs w:val="20"/>
        </w:rPr>
      </w:pPr>
    </w:p>
    <w:p w:rsidR="00887D67" w:rsidRDefault="005C204E" w:rsidP="003910B8">
      <w:pPr>
        <w:pStyle w:val="Default"/>
        <w:spacing w:line="360" w:lineRule="auto"/>
        <w:jc w:val="both"/>
        <w:rPr>
          <w:rFonts w:ascii="Trebuchet MS" w:hAnsi="Trebuchet MS"/>
          <w:color w:val="000000" w:themeColor="text1"/>
          <w:sz w:val="20"/>
          <w:szCs w:val="20"/>
        </w:rPr>
      </w:pPr>
      <w:r w:rsidRPr="005C204E">
        <w:rPr>
          <w:noProof/>
          <w:lang w:eastAsia="es-CO"/>
        </w:rPr>
        <w:drawing>
          <wp:inline distT="0" distB="0" distL="0" distR="0" wp14:anchorId="1B78BCCC" wp14:editId="575D9683">
            <wp:extent cx="2581275" cy="172148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275" cy="1721485"/>
                    </a:xfrm>
                    <a:prstGeom prst="rect">
                      <a:avLst/>
                    </a:prstGeom>
                  </pic:spPr>
                </pic:pic>
              </a:graphicData>
            </a:graphic>
          </wp:inline>
        </w:drawing>
      </w:r>
    </w:p>
    <w:p w:rsidR="005C204E" w:rsidRDefault="005C204E" w:rsidP="00C258F8">
      <w:pPr>
        <w:pStyle w:val="Default"/>
        <w:spacing w:line="360" w:lineRule="auto"/>
        <w:jc w:val="both"/>
        <w:rPr>
          <w:rFonts w:ascii="Trebuchet MS" w:hAnsi="Trebuchet MS"/>
          <w:b/>
          <w:color w:val="000000" w:themeColor="text1"/>
          <w:sz w:val="20"/>
          <w:szCs w:val="20"/>
        </w:rPr>
      </w:pPr>
    </w:p>
    <w:p w:rsidR="00517EF4" w:rsidRDefault="00887D67" w:rsidP="00C258F8">
      <w:pPr>
        <w:pStyle w:val="Default"/>
        <w:spacing w:line="360" w:lineRule="auto"/>
        <w:jc w:val="both"/>
        <w:rPr>
          <w:rFonts w:ascii="Trebuchet MS" w:hAnsi="Trebuchet MS"/>
          <w:b/>
          <w:color w:val="000000" w:themeColor="text1"/>
          <w:sz w:val="20"/>
          <w:szCs w:val="20"/>
        </w:rPr>
      </w:pPr>
      <w:r w:rsidRPr="00183814">
        <w:rPr>
          <w:rFonts w:ascii="Trebuchet MS" w:hAnsi="Trebuchet MS"/>
          <w:b/>
          <w:color w:val="000000" w:themeColor="text1"/>
          <w:sz w:val="20"/>
          <w:szCs w:val="20"/>
        </w:rPr>
        <w:t>O</w:t>
      </w:r>
      <w:r w:rsidR="00C258F8" w:rsidRPr="00183814">
        <w:rPr>
          <w:rFonts w:ascii="Trebuchet MS" w:hAnsi="Trebuchet MS"/>
          <w:b/>
          <w:color w:val="000000" w:themeColor="text1"/>
          <w:sz w:val="20"/>
          <w:szCs w:val="20"/>
        </w:rPr>
        <w:t>BJETIVO GENERAL</w:t>
      </w:r>
    </w:p>
    <w:p w:rsidR="005C204E" w:rsidRDefault="005C204E" w:rsidP="00C258F8">
      <w:pPr>
        <w:pStyle w:val="Default"/>
        <w:spacing w:line="360" w:lineRule="auto"/>
        <w:jc w:val="both"/>
        <w:rPr>
          <w:rFonts w:ascii="Trebuchet MS" w:hAnsi="Trebuchet MS"/>
          <w:b/>
          <w:color w:val="000000" w:themeColor="text1"/>
          <w:sz w:val="20"/>
          <w:szCs w:val="20"/>
        </w:rPr>
      </w:pPr>
    </w:p>
    <w:p w:rsidR="00C258F8" w:rsidRDefault="00C258F8" w:rsidP="00C258F8">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t>Promover de forma permanente la participación ciudadana a través de espacios diseñados por el Departamento Administrativo de la Defensoría del Espacio Público DADEP, con el fin de tener una comunicación efectiva y de doble vía entre sus grupos de interés y suministrar información sobre sus planes, proyectos, programas y gestión institucional.</w:t>
      </w:r>
    </w:p>
    <w:p w:rsidR="00BD4F83" w:rsidRDefault="00BD4F83" w:rsidP="00C258F8">
      <w:pPr>
        <w:pStyle w:val="Default"/>
        <w:spacing w:line="360" w:lineRule="auto"/>
        <w:jc w:val="both"/>
        <w:rPr>
          <w:rFonts w:ascii="Trebuchet MS" w:hAnsi="Trebuchet MS"/>
          <w:color w:val="000000" w:themeColor="text1"/>
          <w:sz w:val="20"/>
          <w:szCs w:val="20"/>
        </w:rPr>
      </w:pPr>
    </w:p>
    <w:p w:rsidR="007D2A0B" w:rsidRDefault="007D2A0B" w:rsidP="00C258F8">
      <w:pPr>
        <w:pStyle w:val="Default"/>
        <w:spacing w:line="360" w:lineRule="auto"/>
        <w:jc w:val="both"/>
        <w:rPr>
          <w:rFonts w:ascii="Trebuchet MS" w:hAnsi="Trebuchet MS"/>
          <w:color w:val="000000" w:themeColor="text1"/>
          <w:sz w:val="20"/>
          <w:szCs w:val="20"/>
        </w:rPr>
      </w:pPr>
    </w:p>
    <w:p w:rsidR="007D2A0B" w:rsidRDefault="007D2A0B" w:rsidP="00C258F8">
      <w:pPr>
        <w:pStyle w:val="Default"/>
        <w:spacing w:line="360" w:lineRule="auto"/>
        <w:jc w:val="both"/>
        <w:rPr>
          <w:rFonts w:ascii="Trebuchet MS" w:hAnsi="Trebuchet MS"/>
          <w:color w:val="000000" w:themeColor="text1"/>
          <w:sz w:val="20"/>
          <w:szCs w:val="20"/>
        </w:rPr>
      </w:pPr>
    </w:p>
    <w:p w:rsidR="00C258F8" w:rsidRPr="00980CB2" w:rsidRDefault="00C258F8" w:rsidP="00C258F8">
      <w:pPr>
        <w:pStyle w:val="Default"/>
        <w:spacing w:line="360" w:lineRule="auto"/>
        <w:jc w:val="both"/>
        <w:rPr>
          <w:rFonts w:ascii="Trebuchet MS" w:hAnsi="Trebuchet MS"/>
          <w:b/>
          <w:color w:val="000000" w:themeColor="text1"/>
          <w:sz w:val="20"/>
          <w:szCs w:val="20"/>
        </w:rPr>
      </w:pPr>
      <w:r w:rsidRPr="00980CB2">
        <w:rPr>
          <w:rFonts w:ascii="Trebuchet MS" w:hAnsi="Trebuchet MS"/>
          <w:b/>
          <w:color w:val="000000" w:themeColor="text1"/>
          <w:sz w:val="20"/>
          <w:szCs w:val="20"/>
        </w:rPr>
        <w:lastRenderedPageBreak/>
        <w:t>OBJETIVOS ESPECÍFICOS</w:t>
      </w:r>
    </w:p>
    <w:p w:rsidR="00C258F8" w:rsidRPr="00E022A5" w:rsidRDefault="00C258F8" w:rsidP="00C258F8">
      <w:pPr>
        <w:pStyle w:val="Default"/>
        <w:spacing w:line="360" w:lineRule="auto"/>
        <w:jc w:val="both"/>
        <w:rPr>
          <w:rFonts w:ascii="Trebuchet MS" w:eastAsia="Calibri" w:hAnsi="Trebuchet MS" w:cs="Times New Roman"/>
          <w:color w:val="000000" w:themeColor="text1"/>
          <w:sz w:val="20"/>
          <w:szCs w:val="20"/>
        </w:rPr>
      </w:pPr>
    </w:p>
    <w:p w:rsidR="00C258F8" w:rsidRPr="00E022A5" w:rsidRDefault="00C258F8" w:rsidP="00C278A8">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Facilitar las instancias de participación ciudadana fortaleciendo los espacios de interrelación y retroalimentación entre el Departamento Administrativo de la Defensoría del Espacio Público, ciudadanos y demás partes interesadas.</w:t>
      </w:r>
    </w:p>
    <w:p w:rsidR="00C258F8" w:rsidRPr="00E022A5" w:rsidRDefault="00C258F8" w:rsidP="00C278A8">
      <w:pPr>
        <w:pStyle w:val="Default"/>
        <w:spacing w:line="360" w:lineRule="auto"/>
        <w:ind w:left="426" w:hanging="426"/>
        <w:jc w:val="both"/>
        <w:rPr>
          <w:rFonts w:ascii="Trebuchet MS" w:hAnsi="Trebuchet MS"/>
          <w:color w:val="000000" w:themeColor="text1"/>
          <w:sz w:val="20"/>
          <w:szCs w:val="20"/>
        </w:rPr>
      </w:pPr>
    </w:p>
    <w:p w:rsidR="00C258F8" w:rsidRPr="00E022A5" w:rsidRDefault="00C258F8" w:rsidP="00C278A8">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Brindar información pertinente, oportuna y acorde con las necesidades de los ciudadanos y demás partes interesadas, que faciliten los ejercicios de participación de acuerdo con la temática y espacio asignado.</w:t>
      </w:r>
    </w:p>
    <w:p w:rsidR="00C258F8" w:rsidRPr="00E022A5" w:rsidRDefault="00C258F8" w:rsidP="00C278A8">
      <w:pPr>
        <w:pStyle w:val="Default"/>
        <w:spacing w:line="360" w:lineRule="auto"/>
        <w:ind w:left="426" w:hanging="426"/>
        <w:jc w:val="both"/>
        <w:rPr>
          <w:rFonts w:ascii="Trebuchet MS" w:hAnsi="Trebuchet MS"/>
          <w:color w:val="000000" w:themeColor="text1"/>
          <w:sz w:val="20"/>
          <w:szCs w:val="20"/>
        </w:rPr>
      </w:pPr>
    </w:p>
    <w:p w:rsidR="00C258F8" w:rsidRPr="00E022A5" w:rsidRDefault="00C258F8" w:rsidP="00C278A8">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Socializar los planes, programas y proyectos estratégicos de la Defensoría del Espacio Público con los ciudadanos y partes interesadas.</w:t>
      </w:r>
    </w:p>
    <w:p w:rsidR="00C258F8" w:rsidRPr="00E022A5" w:rsidRDefault="00C258F8" w:rsidP="00C278A8">
      <w:pPr>
        <w:pStyle w:val="Default"/>
        <w:spacing w:line="360" w:lineRule="auto"/>
        <w:ind w:left="426" w:hanging="426"/>
        <w:jc w:val="both"/>
        <w:rPr>
          <w:rFonts w:ascii="Trebuchet MS" w:hAnsi="Trebuchet MS"/>
          <w:color w:val="000000" w:themeColor="text1"/>
          <w:sz w:val="20"/>
          <w:szCs w:val="20"/>
        </w:rPr>
      </w:pPr>
    </w:p>
    <w:p w:rsidR="00C258F8" w:rsidRPr="00E022A5" w:rsidRDefault="00C258F8" w:rsidP="00C278A8">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 xml:space="preserve">Incentivar el uso de los canales de atención con el fin de establecer una comunicación más efectiva, rápida y oportuna entre el Departamento Administrativo de la Defensoría del Espacio Público y sus partes interesadas. </w:t>
      </w:r>
    </w:p>
    <w:p w:rsidR="00C258F8" w:rsidRPr="00E022A5" w:rsidRDefault="00C258F8" w:rsidP="00C278A8">
      <w:pPr>
        <w:pStyle w:val="Prrafodelista"/>
        <w:ind w:left="426" w:hanging="426"/>
        <w:rPr>
          <w:rFonts w:ascii="Trebuchet MS" w:hAnsi="Trebuchet MS"/>
          <w:color w:val="000000" w:themeColor="text1"/>
          <w:sz w:val="20"/>
          <w:szCs w:val="20"/>
        </w:rPr>
      </w:pPr>
    </w:p>
    <w:p w:rsidR="00C258F8" w:rsidRPr="00E022A5" w:rsidRDefault="00C258F8" w:rsidP="00C258F8">
      <w:pPr>
        <w:pStyle w:val="Default"/>
        <w:spacing w:line="360" w:lineRule="auto"/>
        <w:jc w:val="both"/>
        <w:rPr>
          <w:rFonts w:ascii="Trebuchet MS" w:hAnsi="Trebuchet MS"/>
          <w:b/>
          <w:color w:val="000000" w:themeColor="text1"/>
          <w:sz w:val="20"/>
          <w:szCs w:val="20"/>
        </w:rPr>
      </w:pPr>
      <w:r w:rsidRPr="00BE27F6">
        <w:rPr>
          <w:rFonts w:ascii="Trebuchet MS" w:hAnsi="Trebuchet MS"/>
          <w:b/>
          <w:color w:val="000000" w:themeColor="text1"/>
          <w:sz w:val="20"/>
          <w:szCs w:val="20"/>
        </w:rPr>
        <w:t>ALCANCE</w:t>
      </w:r>
      <w:r w:rsidRPr="00E022A5">
        <w:rPr>
          <w:rFonts w:ascii="Trebuchet MS" w:hAnsi="Trebuchet MS"/>
          <w:b/>
          <w:color w:val="000000" w:themeColor="text1"/>
          <w:sz w:val="20"/>
          <w:szCs w:val="20"/>
        </w:rPr>
        <w:t>:</w:t>
      </w:r>
    </w:p>
    <w:p w:rsidR="00C258F8" w:rsidRPr="00E022A5" w:rsidRDefault="00C258F8" w:rsidP="00C258F8">
      <w:pPr>
        <w:pStyle w:val="Default"/>
        <w:spacing w:line="360" w:lineRule="auto"/>
        <w:jc w:val="both"/>
        <w:rPr>
          <w:rFonts w:ascii="Trebuchet MS" w:hAnsi="Trebuchet MS"/>
          <w:color w:val="000000" w:themeColor="text1"/>
          <w:sz w:val="20"/>
          <w:szCs w:val="20"/>
        </w:rPr>
      </w:pPr>
    </w:p>
    <w:p w:rsidR="00C258F8" w:rsidRPr="00E022A5" w:rsidRDefault="00C258F8" w:rsidP="00C258F8">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t>La presente estrategia está dirigida a los ciudadanos y demás partes interesadas</w:t>
      </w:r>
      <w:r w:rsidR="003D16FC">
        <w:rPr>
          <w:rFonts w:ascii="Trebuchet MS" w:hAnsi="Trebuchet MS"/>
          <w:color w:val="000000" w:themeColor="text1"/>
          <w:sz w:val="20"/>
          <w:szCs w:val="20"/>
        </w:rPr>
        <w:t xml:space="preserve">, involucrando en su ejecución a </w:t>
      </w:r>
      <w:r w:rsidR="00186CED">
        <w:rPr>
          <w:rFonts w:ascii="Trebuchet MS" w:hAnsi="Trebuchet MS"/>
          <w:color w:val="000000" w:themeColor="text1"/>
          <w:sz w:val="20"/>
          <w:szCs w:val="20"/>
        </w:rPr>
        <w:t xml:space="preserve">los </w:t>
      </w:r>
      <w:r w:rsidR="00186CED" w:rsidRPr="00E022A5">
        <w:rPr>
          <w:rFonts w:ascii="Trebuchet MS" w:hAnsi="Trebuchet MS"/>
          <w:color w:val="000000" w:themeColor="text1"/>
          <w:sz w:val="20"/>
          <w:szCs w:val="20"/>
        </w:rPr>
        <w:t>servidores</w:t>
      </w:r>
      <w:r w:rsidRPr="00E022A5">
        <w:rPr>
          <w:rFonts w:ascii="Trebuchet MS" w:hAnsi="Trebuchet MS"/>
          <w:color w:val="000000" w:themeColor="text1"/>
          <w:sz w:val="20"/>
          <w:szCs w:val="20"/>
        </w:rPr>
        <w:t xml:space="preserve"> públicos y contratistas de todas las dependencias de la Entidad</w:t>
      </w:r>
      <w:r w:rsidR="003D16FC">
        <w:rPr>
          <w:rFonts w:ascii="Trebuchet MS" w:hAnsi="Trebuchet MS"/>
          <w:color w:val="000000" w:themeColor="text1"/>
          <w:sz w:val="20"/>
          <w:szCs w:val="20"/>
        </w:rPr>
        <w:t xml:space="preserve"> para lo cual contempla </w:t>
      </w:r>
      <w:r w:rsidRPr="00E022A5">
        <w:rPr>
          <w:rFonts w:ascii="Trebuchet MS" w:hAnsi="Trebuchet MS"/>
          <w:color w:val="000000" w:themeColor="text1"/>
          <w:sz w:val="20"/>
          <w:szCs w:val="20"/>
        </w:rPr>
        <w:t xml:space="preserve">diferentes mecanismos, herramientas e instancias en materia de </w:t>
      </w:r>
      <w:r w:rsidRPr="00E022A5">
        <w:rPr>
          <w:rFonts w:ascii="Trebuchet MS" w:hAnsi="Trebuchet MS"/>
          <w:color w:val="000000" w:themeColor="text1"/>
          <w:sz w:val="20"/>
          <w:szCs w:val="20"/>
        </w:rPr>
        <w:t xml:space="preserve">promoción y protección del derecho a la participación democrática. </w:t>
      </w:r>
    </w:p>
    <w:p w:rsidR="00C9262C" w:rsidRPr="00E022A5" w:rsidRDefault="00C9262C" w:rsidP="00C258F8">
      <w:pPr>
        <w:pStyle w:val="Default"/>
        <w:spacing w:line="360" w:lineRule="auto"/>
        <w:jc w:val="both"/>
        <w:rPr>
          <w:rFonts w:ascii="Trebuchet MS" w:hAnsi="Trebuchet MS"/>
          <w:color w:val="000000" w:themeColor="text1"/>
          <w:sz w:val="20"/>
          <w:szCs w:val="20"/>
        </w:rPr>
      </w:pPr>
    </w:p>
    <w:p w:rsidR="00C9262C" w:rsidRPr="008C6F96" w:rsidRDefault="00C9262C" w:rsidP="00C258F8">
      <w:pPr>
        <w:pStyle w:val="Default"/>
        <w:spacing w:line="360" w:lineRule="auto"/>
        <w:jc w:val="both"/>
        <w:rPr>
          <w:rFonts w:ascii="Trebuchet MS" w:hAnsi="Trebuchet MS"/>
          <w:b/>
          <w:color w:val="000000" w:themeColor="text1"/>
          <w:sz w:val="20"/>
          <w:szCs w:val="20"/>
        </w:rPr>
      </w:pPr>
      <w:r w:rsidRPr="008C6F96">
        <w:rPr>
          <w:rFonts w:ascii="Trebuchet MS" w:hAnsi="Trebuchet MS"/>
          <w:b/>
          <w:color w:val="000000" w:themeColor="text1"/>
          <w:sz w:val="20"/>
          <w:szCs w:val="20"/>
        </w:rPr>
        <w:t>TEMAS QUE COMPRENDEN LA PARTICIPACIÓN CIUDADANA</w:t>
      </w:r>
    </w:p>
    <w:p w:rsidR="00C9262C" w:rsidRPr="00E022A5" w:rsidRDefault="00C9262C" w:rsidP="00C258F8">
      <w:pPr>
        <w:pStyle w:val="Default"/>
        <w:spacing w:line="360" w:lineRule="auto"/>
        <w:jc w:val="both"/>
        <w:rPr>
          <w:rFonts w:ascii="Trebuchet MS" w:hAnsi="Trebuchet MS"/>
          <w:color w:val="000000" w:themeColor="text1"/>
          <w:sz w:val="20"/>
          <w:szCs w:val="20"/>
        </w:rPr>
      </w:pPr>
    </w:p>
    <w:p w:rsidR="00C9262C" w:rsidRPr="00E022A5" w:rsidRDefault="00970AD3" w:rsidP="00C9262C">
      <w:pPr>
        <w:pStyle w:val="Default"/>
        <w:spacing w:line="360" w:lineRule="auto"/>
        <w:jc w:val="both"/>
        <w:rPr>
          <w:rFonts w:ascii="Trebuchet MS" w:hAnsi="Trebuchet MS"/>
          <w:color w:val="000000" w:themeColor="text1"/>
          <w:sz w:val="20"/>
          <w:szCs w:val="20"/>
        </w:rPr>
      </w:pPr>
      <w:r>
        <w:rPr>
          <w:rFonts w:ascii="Trebuchet MS" w:hAnsi="Trebuchet MS"/>
          <w:color w:val="000000" w:themeColor="text1"/>
          <w:sz w:val="20"/>
          <w:szCs w:val="20"/>
        </w:rPr>
        <w:t>E</w:t>
      </w:r>
      <w:r w:rsidRPr="00E022A5">
        <w:rPr>
          <w:rFonts w:ascii="Trebuchet MS" w:hAnsi="Trebuchet MS"/>
          <w:color w:val="000000" w:themeColor="text1"/>
          <w:sz w:val="20"/>
          <w:szCs w:val="20"/>
        </w:rPr>
        <w:t xml:space="preserve">n concordancia con la metodología establecida para aplicar el nuevo </w:t>
      </w:r>
      <w:r>
        <w:rPr>
          <w:rFonts w:ascii="Trebuchet MS" w:hAnsi="Trebuchet MS"/>
          <w:color w:val="000000" w:themeColor="text1"/>
          <w:sz w:val="20"/>
          <w:szCs w:val="20"/>
        </w:rPr>
        <w:t>M</w:t>
      </w:r>
      <w:r w:rsidRPr="00E022A5">
        <w:rPr>
          <w:rFonts w:ascii="Trebuchet MS" w:hAnsi="Trebuchet MS"/>
          <w:color w:val="000000" w:themeColor="text1"/>
          <w:sz w:val="20"/>
          <w:szCs w:val="20"/>
        </w:rPr>
        <w:t xml:space="preserve">odelo </w:t>
      </w:r>
      <w:r>
        <w:rPr>
          <w:rFonts w:ascii="Trebuchet MS" w:hAnsi="Trebuchet MS"/>
          <w:color w:val="000000" w:themeColor="text1"/>
          <w:sz w:val="20"/>
          <w:szCs w:val="20"/>
        </w:rPr>
        <w:t>I</w:t>
      </w:r>
      <w:r w:rsidRPr="00E022A5">
        <w:rPr>
          <w:rFonts w:ascii="Trebuchet MS" w:hAnsi="Trebuchet MS"/>
          <w:color w:val="000000" w:themeColor="text1"/>
          <w:sz w:val="20"/>
          <w:szCs w:val="20"/>
        </w:rPr>
        <w:t xml:space="preserve">ntegrado de </w:t>
      </w:r>
      <w:r>
        <w:rPr>
          <w:rFonts w:ascii="Trebuchet MS" w:hAnsi="Trebuchet MS"/>
          <w:color w:val="000000" w:themeColor="text1"/>
          <w:sz w:val="20"/>
          <w:szCs w:val="20"/>
        </w:rPr>
        <w:t>P</w:t>
      </w:r>
      <w:r w:rsidRPr="00E022A5">
        <w:rPr>
          <w:rFonts w:ascii="Trebuchet MS" w:hAnsi="Trebuchet MS"/>
          <w:color w:val="000000" w:themeColor="text1"/>
          <w:sz w:val="20"/>
          <w:szCs w:val="20"/>
        </w:rPr>
        <w:t xml:space="preserve">laneación y </w:t>
      </w:r>
      <w:r w:rsidR="007E7B15">
        <w:rPr>
          <w:rFonts w:ascii="Trebuchet MS" w:hAnsi="Trebuchet MS"/>
          <w:color w:val="000000" w:themeColor="text1"/>
          <w:sz w:val="20"/>
          <w:szCs w:val="20"/>
        </w:rPr>
        <w:t>Gestión MIPG</w:t>
      </w:r>
      <w:r w:rsidRPr="00E022A5">
        <w:rPr>
          <w:rFonts w:ascii="Trebuchet MS" w:hAnsi="Trebuchet MS"/>
          <w:color w:val="000000" w:themeColor="text1"/>
          <w:sz w:val="20"/>
          <w:szCs w:val="20"/>
        </w:rPr>
        <w:t xml:space="preserve"> establecido en el Decreto 1499 de 2017,</w:t>
      </w:r>
      <w:r>
        <w:rPr>
          <w:rFonts w:ascii="Trebuchet MS" w:hAnsi="Trebuchet MS"/>
          <w:color w:val="000000" w:themeColor="text1"/>
          <w:sz w:val="20"/>
          <w:szCs w:val="20"/>
        </w:rPr>
        <w:t xml:space="preserve"> y c</w:t>
      </w:r>
      <w:r w:rsidR="00C9262C" w:rsidRPr="00E022A5">
        <w:rPr>
          <w:rFonts w:ascii="Trebuchet MS" w:hAnsi="Trebuchet MS"/>
          <w:color w:val="000000" w:themeColor="text1"/>
          <w:sz w:val="20"/>
          <w:szCs w:val="20"/>
        </w:rPr>
        <w:t>on base en la normatividad vigente</w:t>
      </w:r>
      <w:r w:rsidR="00AE6C0B">
        <w:rPr>
          <w:rFonts w:ascii="Trebuchet MS" w:hAnsi="Trebuchet MS"/>
          <w:color w:val="000000" w:themeColor="text1"/>
          <w:sz w:val="20"/>
          <w:szCs w:val="20"/>
        </w:rPr>
        <w:t xml:space="preserve">; </w:t>
      </w:r>
      <w:r w:rsidR="00C9262C" w:rsidRPr="00E022A5">
        <w:rPr>
          <w:rFonts w:ascii="Trebuchet MS" w:hAnsi="Trebuchet MS"/>
          <w:color w:val="000000" w:themeColor="text1"/>
          <w:sz w:val="20"/>
          <w:szCs w:val="20"/>
        </w:rPr>
        <w:t xml:space="preserve">a continuación, se enuncian los ejes temáticos sobre los cuales se </w:t>
      </w:r>
      <w:r w:rsidR="00AE6C0B">
        <w:rPr>
          <w:rFonts w:ascii="Trebuchet MS" w:hAnsi="Trebuchet MS"/>
          <w:color w:val="000000" w:themeColor="text1"/>
          <w:sz w:val="20"/>
          <w:szCs w:val="20"/>
        </w:rPr>
        <w:t>con</w:t>
      </w:r>
      <w:r w:rsidR="007E7B15">
        <w:rPr>
          <w:rFonts w:ascii="Trebuchet MS" w:hAnsi="Trebuchet MS"/>
          <w:color w:val="000000" w:themeColor="text1"/>
          <w:sz w:val="20"/>
          <w:szCs w:val="20"/>
        </w:rPr>
        <w:t>voca a participar a los ciudadanos y grupos de interés:</w:t>
      </w:r>
    </w:p>
    <w:p w:rsidR="00C9262C" w:rsidRPr="00E022A5" w:rsidRDefault="00C9262C" w:rsidP="00C9262C">
      <w:pPr>
        <w:pStyle w:val="Default"/>
        <w:spacing w:line="360" w:lineRule="auto"/>
        <w:jc w:val="both"/>
        <w:rPr>
          <w:rFonts w:ascii="Trebuchet MS" w:hAnsi="Trebuchet MS"/>
          <w:color w:val="000000" w:themeColor="text1"/>
          <w:sz w:val="20"/>
          <w:szCs w:val="20"/>
        </w:rPr>
      </w:pPr>
    </w:p>
    <w:p w:rsidR="00C9262C" w:rsidRPr="00E022A5" w:rsidRDefault="00495F9A" w:rsidP="00C278A8">
      <w:pPr>
        <w:pStyle w:val="Default"/>
        <w:numPr>
          <w:ilvl w:val="0"/>
          <w:numId w:val="2"/>
        </w:numPr>
        <w:spacing w:line="360" w:lineRule="auto"/>
        <w:ind w:left="426" w:hanging="426"/>
        <w:jc w:val="both"/>
        <w:rPr>
          <w:rFonts w:ascii="Trebuchet MS" w:hAnsi="Trebuchet MS"/>
          <w:color w:val="000000" w:themeColor="text1"/>
          <w:sz w:val="20"/>
          <w:szCs w:val="20"/>
        </w:rPr>
      </w:pPr>
      <w:r>
        <w:rPr>
          <w:rFonts w:ascii="Trebuchet MS" w:hAnsi="Trebuchet MS"/>
          <w:color w:val="000000" w:themeColor="text1"/>
          <w:sz w:val="20"/>
          <w:szCs w:val="20"/>
        </w:rPr>
        <w:t xml:space="preserve">Participación actica en la </w:t>
      </w:r>
      <w:r w:rsidR="00C9262C" w:rsidRPr="00E022A5">
        <w:rPr>
          <w:rFonts w:ascii="Trebuchet MS" w:hAnsi="Trebuchet MS"/>
          <w:color w:val="000000" w:themeColor="text1"/>
          <w:sz w:val="20"/>
          <w:szCs w:val="20"/>
        </w:rPr>
        <w:t>Rendición de cuentas</w:t>
      </w:r>
      <w:r w:rsidR="00C4540C">
        <w:rPr>
          <w:rFonts w:ascii="Trebuchet MS" w:hAnsi="Trebuchet MS"/>
          <w:color w:val="000000" w:themeColor="text1"/>
          <w:sz w:val="20"/>
          <w:szCs w:val="20"/>
        </w:rPr>
        <w:t xml:space="preserve"> con enfoque de Derechos.</w:t>
      </w:r>
    </w:p>
    <w:p w:rsidR="00C9262C" w:rsidRPr="00E022A5" w:rsidRDefault="00C9262C" w:rsidP="00C278A8">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Formulación de la planeación institucional</w:t>
      </w:r>
      <w:r w:rsidR="007E7B15">
        <w:rPr>
          <w:rFonts w:ascii="Trebuchet MS" w:hAnsi="Trebuchet MS"/>
          <w:color w:val="000000" w:themeColor="text1"/>
          <w:sz w:val="20"/>
          <w:szCs w:val="20"/>
        </w:rPr>
        <w:t>.</w:t>
      </w:r>
    </w:p>
    <w:p w:rsidR="00C9262C" w:rsidRPr="00E022A5" w:rsidRDefault="007E7B15" w:rsidP="00C278A8">
      <w:pPr>
        <w:pStyle w:val="Default"/>
        <w:numPr>
          <w:ilvl w:val="0"/>
          <w:numId w:val="2"/>
        </w:numPr>
        <w:spacing w:line="360" w:lineRule="auto"/>
        <w:ind w:left="426" w:hanging="426"/>
        <w:jc w:val="both"/>
        <w:rPr>
          <w:rFonts w:ascii="Trebuchet MS" w:hAnsi="Trebuchet MS"/>
          <w:color w:val="000000" w:themeColor="text1"/>
          <w:sz w:val="20"/>
          <w:szCs w:val="20"/>
        </w:rPr>
      </w:pPr>
      <w:r>
        <w:rPr>
          <w:rFonts w:ascii="Trebuchet MS" w:hAnsi="Trebuchet MS"/>
          <w:color w:val="000000" w:themeColor="text1"/>
          <w:sz w:val="20"/>
          <w:szCs w:val="20"/>
        </w:rPr>
        <w:t>F</w:t>
      </w:r>
      <w:r w:rsidR="00C9262C" w:rsidRPr="00E022A5">
        <w:rPr>
          <w:rFonts w:ascii="Trebuchet MS" w:hAnsi="Trebuchet MS"/>
          <w:color w:val="000000" w:themeColor="text1"/>
          <w:sz w:val="20"/>
          <w:szCs w:val="20"/>
        </w:rPr>
        <w:t>ormulación de políticas, programas y proyectos</w:t>
      </w:r>
    </w:p>
    <w:p w:rsidR="00C9262C" w:rsidRPr="00E022A5" w:rsidRDefault="00495F9A" w:rsidP="00C278A8">
      <w:pPr>
        <w:pStyle w:val="Default"/>
        <w:numPr>
          <w:ilvl w:val="0"/>
          <w:numId w:val="2"/>
        </w:numPr>
        <w:spacing w:line="360" w:lineRule="auto"/>
        <w:ind w:left="426" w:hanging="426"/>
        <w:jc w:val="both"/>
        <w:rPr>
          <w:rFonts w:ascii="Trebuchet MS" w:hAnsi="Trebuchet MS"/>
          <w:color w:val="000000" w:themeColor="text1"/>
          <w:sz w:val="20"/>
          <w:szCs w:val="20"/>
        </w:rPr>
      </w:pPr>
      <w:r>
        <w:rPr>
          <w:rFonts w:ascii="Trebuchet MS" w:hAnsi="Trebuchet MS"/>
          <w:color w:val="000000" w:themeColor="text1"/>
          <w:sz w:val="20"/>
          <w:szCs w:val="20"/>
        </w:rPr>
        <w:t>Seguimiento a la e</w:t>
      </w:r>
      <w:r w:rsidR="00C9262C" w:rsidRPr="00E022A5">
        <w:rPr>
          <w:rFonts w:ascii="Trebuchet MS" w:hAnsi="Trebuchet MS"/>
          <w:color w:val="000000" w:themeColor="text1"/>
          <w:sz w:val="20"/>
          <w:szCs w:val="20"/>
        </w:rPr>
        <w:t>jecución de los programas,</w:t>
      </w:r>
      <w:r>
        <w:rPr>
          <w:rFonts w:ascii="Trebuchet MS" w:hAnsi="Trebuchet MS"/>
          <w:color w:val="000000" w:themeColor="text1"/>
          <w:sz w:val="20"/>
          <w:szCs w:val="20"/>
        </w:rPr>
        <w:t xml:space="preserve"> Planes y Proyectos.</w:t>
      </w:r>
    </w:p>
    <w:p w:rsidR="00C9262C" w:rsidRPr="00E022A5" w:rsidRDefault="00495F9A" w:rsidP="00C278A8">
      <w:pPr>
        <w:pStyle w:val="Default"/>
        <w:numPr>
          <w:ilvl w:val="0"/>
          <w:numId w:val="2"/>
        </w:numPr>
        <w:spacing w:line="360" w:lineRule="auto"/>
        <w:ind w:left="426" w:hanging="426"/>
        <w:jc w:val="both"/>
        <w:rPr>
          <w:rFonts w:ascii="Trebuchet MS" w:hAnsi="Trebuchet MS"/>
          <w:color w:val="000000" w:themeColor="text1"/>
          <w:sz w:val="20"/>
          <w:szCs w:val="20"/>
        </w:rPr>
      </w:pPr>
      <w:r>
        <w:rPr>
          <w:rFonts w:ascii="Trebuchet MS" w:hAnsi="Trebuchet MS"/>
          <w:color w:val="000000" w:themeColor="text1"/>
          <w:sz w:val="20"/>
          <w:szCs w:val="20"/>
        </w:rPr>
        <w:t>Aportes para el me</w:t>
      </w:r>
      <w:r w:rsidRPr="00E022A5">
        <w:rPr>
          <w:rFonts w:ascii="Trebuchet MS" w:hAnsi="Trebuchet MS"/>
          <w:color w:val="000000" w:themeColor="text1"/>
          <w:sz w:val="20"/>
          <w:szCs w:val="20"/>
        </w:rPr>
        <w:t>j</w:t>
      </w:r>
      <w:r>
        <w:rPr>
          <w:rFonts w:ascii="Trebuchet MS" w:hAnsi="Trebuchet MS"/>
          <w:color w:val="000000" w:themeColor="text1"/>
          <w:sz w:val="20"/>
          <w:szCs w:val="20"/>
        </w:rPr>
        <w:t xml:space="preserve">oramiento </w:t>
      </w:r>
      <w:r w:rsidR="00C9262C" w:rsidRPr="00E022A5">
        <w:rPr>
          <w:rFonts w:ascii="Trebuchet MS" w:hAnsi="Trebuchet MS"/>
          <w:color w:val="000000" w:themeColor="text1"/>
          <w:sz w:val="20"/>
          <w:szCs w:val="20"/>
        </w:rPr>
        <w:t>en los trámites y O</w:t>
      </w:r>
      <w:r w:rsidR="007E7B15">
        <w:rPr>
          <w:rFonts w:ascii="Trebuchet MS" w:hAnsi="Trebuchet MS"/>
          <w:color w:val="000000" w:themeColor="text1"/>
          <w:sz w:val="20"/>
          <w:szCs w:val="20"/>
        </w:rPr>
        <w:t xml:space="preserve">tros </w:t>
      </w:r>
      <w:r w:rsidR="00C9262C" w:rsidRPr="00E022A5">
        <w:rPr>
          <w:rFonts w:ascii="Trebuchet MS" w:hAnsi="Trebuchet MS"/>
          <w:color w:val="000000" w:themeColor="text1"/>
          <w:sz w:val="20"/>
          <w:szCs w:val="20"/>
        </w:rPr>
        <w:t>P</w:t>
      </w:r>
      <w:r w:rsidR="007E7B15">
        <w:rPr>
          <w:rFonts w:ascii="Trebuchet MS" w:hAnsi="Trebuchet MS"/>
          <w:color w:val="000000" w:themeColor="text1"/>
          <w:sz w:val="20"/>
          <w:szCs w:val="20"/>
        </w:rPr>
        <w:t xml:space="preserve">rocesos </w:t>
      </w:r>
      <w:r w:rsidR="00C9262C" w:rsidRPr="00E022A5">
        <w:rPr>
          <w:rFonts w:ascii="Trebuchet MS" w:hAnsi="Trebuchet MS"/>
          <w:color w:val="000000" w:themeColor="text1"/>
          <w:sz w:val="20"/>
          <w:szCs w:val="20"/>
        </w:rPr>
        <w:t>A</w:t>
      </w:r>
      <w:r w:rsidR="007E7B15">
        <w:rPr>
          <w:rFonts w:ascii="Trebuchet MS" w:hAnsi="Trebuchet MS"/>
          <w:color w:val="000000" w:themeColor="text1"/>
          <w:sz w:val="20"/>
          <w:szCs w:val="20"/>
        </w:rPr>
        <w:t>dministrativos</w:t>
      </w:r>
      <w:r w:rsidR="00C9262C" w:rsidRPr="00E022A5">
        <w:rPr>
          <w:rFonts w:ascii="Trebuchet MS" w:hAnsi="Trebuchet MS"/>
          <w:color w:val="000000" w:themeColor="text1"/>
          <w:sz w:val="20"/>
          <w:szCs w:val="20"/>
        </w:rPr>
        <w:t xml:space="preserve"> </w:t>
      </w:r>
      <w:r>
        <w:rPr>
          <w:rFonts w:ascii="Trebuchet MS" w:hAnsi="Trebuchet MS"/>
          <w:color w:val="000000" w:themeColor="text1"/>
          <w:sz w:val="20"/>
          <w:szCs w:val="20"/>
        </w:rPr>
        <w:t>institucionales</w:t>
      </w:r>
    </w:p>
    <w:p w:rsidR="00C9262C" w:rsidRPr="00E022A5" w:rsidRDefault="00495F9A" w:rsidP="00C278A8">
      <w:pPr>
        <w:pStyle w:val="Default"/>
        <w:numPr>
          <w:ilvl w:val="0"/>
          <w:numId w:val="2"/>
        </w:numPr>
        <w:spacing w:line="360" w:lineRule="auto"/>
        <w:ind w:left="426" w:hanging="426"/>
        <w:jc w:val="both"/>
        <w:rPr>
          <w:rFonts w:ascii="Trebuchet MS" w:hAnsi="Trebuchet MS"/>
          <w:color w:val="000000" w:themeColor="text1"/>
          <w:sz w:val="20"/>
          <w:szCs w:val="20"/>
        </w:rPr>
      </w:pPr>
      <w:r>
        <w:rPr>
          <w:rFonts w:ascii="Trebuchet MS" w:hAnsi="Trebuchet MS"/>
          <w:color w:val="000000" w:themeColor="text1"/>
          <w:sz w:val="20"/>
          <w:szCs w:val="20"/>
        </w:rPr>
        <w:t>C</w:t>
      </w:r>
      <w:r w:rsidR="00C9262C" w:rsidRPr="00E022A5">
        <w:rPr>
          <w:rFonts w:ascii="Trebuchet MS" w:hAnsi="Trebuchet MS"/>
          <w:color w:val="000000" w:themeColor="text1"/>
          <w:sz w:val="20"/>
          <w:szCs w:val="20"/>
        </w:rPr>
        <w:t>ontrol social.</w:t>
      </w:r>
    </w:p>
    <w:p w:rsidR="001A6784" w:rsidRPr="00E022A5" w:rsidRDefault="001A6784" w:rsidP="001A6784">
      <w:pPr>
        <w:pStyle w:val="Default"/>
        <w:spacing w:line="360" w:lineRule="auto"/>
        <w:jc w:val="both"/>
        <w:rPr>
          <w:rFonts w:ascii="Trebuchet MS" w:hAnsi="Trebuchet MS"/>
          <w:color w:val="000000" w:themeColor="text1"/>
          <w:sz w:val="20"/>
          <w:szCs w:val="20"/>
        </w:rPr>
      </w:pPr>
    </w:p>
    <w:p w:rsidR="001A6784" w:rsidRPr="00186CED" w:rsidRDefault="001A6784" w:rsidP="001A6784">
      <w:pPr>
        <w:pStyle w:val="Default"/>
        <w:spacing w:line="360" w:lineRule="auto"/>
        <w:jc w:val="both"/>
        <w:rPr>
          <w:rFonts w:ascii="Trebuchet MS" w:hAnsi="Trebuchet MS"/>
          <w:b/>
          <w:color w:val="000000" w:themeColor="text1"/>
          <w:sz w:val="20"/>
          <w:szCs w:val="20"/>
        </w:rPr>
      </w:pPr>
      <w:r w:rsidRPr="00186CED">
        <w:rPr>
          <w:rFonts w:ascii="Trebuchet MS" w:hAnsi="Trebuchet MS"/>
          <w:b/>
          <w:color w:val="000000" w:themeColor="text1"/>
          <w:sz w:val="20"/>
          <w:szCs w:val="20"/>
        </w:rPr>
        <w:t>RESPONSABLES DE LA ESTRATÉGIA DE PARTICIPACIÓN CIUDADANA</w:t>
      </w:r>
    </w:p>
    <w:p w:rsidR="001A6784" w:rsidRPr="00E022A5" w:rsidRDefault="001A6784" w:rsidP="001A6784">
      <w:pPr>
        <w:pStyle w:val="Default"/>
        <w:spacing w:line="360" w:lineRule="auto"/>
        <w:jc w:val="both"/>
        <w:rPr>
          <w:rFonts w:ascii="Trebuchet MS" w:hAnsi="Trebuchet MS"/>
          <w:color w:val="000000" w:themeColor="text1"/>
          <w:sz w:val="20"/>
          <w:szCs w:val="20"/>
        </w:rPr>
      </w:pPr>
    </w:p>
    <w:p w:rsidR="001A6784" w:rsidRPr="00E022A5" w:rsidRDefault="001A6784" w:rsidP="001A6784">
      <w:pPr>
        <w:spacing w:after="0" w:line="300" w:lineRule="atLeast"/>
        <w:jc w:val="both"/>
        <w:rPr>
          <w:rFonts w:ascii="Trebuchet MS" w:hAnsi="Trebuchet MS" w:cs="Arial"/>
          <w:color w:val="000000" w:themeColor="text1"/>
          <w:sz w:val="20"/>
          <w:szCs w:val="20"/>
        </w:rPr>
      </w:pPr>
      <w:r w:rsidRPr="00E022A5">
        <w:rPr>
          <w:rFonts w:ascii="Trebuchet MS" w:hAnsi="Trebuchet MS" w:cs="Arial"/>
          <w:color w:val="000000" w:themeColor="text1"/>
          <w:sz w:val="20"/>
          <w:szCs w:val="20"/>
        </w:rPr>
        <w:t>Con el propósito de tener unidad de acción con respecto a la estrategia de participación ciudadana, ésta</w:t>
      </w:r>
      <w:r w:rsidR="00080CED">
        <w:rPr>
          <w:rFonts w:ascii="Trebuchet MS" w:hAnsi="Trebuchet MS" w:cs="Arial"/>
          <w:color w:val="000000" w:themeColor="text1"/>
          <w:sz w:val="20"/>
          <w:szCs w:val="20"/>
        </w:rPr>
        <w:t>,</w:t>
      </w:r>
      <w:r w:rsidRPr="00E022A5">
        <w:rPr>
          <w:rFonts w:ascii="Trebuchet MS" w:hAnsi="Trebuchet MS" w:cs="Arial"/>
          <w:color w:val="000000" w:themeColor="text1"/>
          <w:sz w:val="20"/>
          <w:szCs w:val="20"/>
        </w:rPr>
        <w:t xml:space="preserve"> estará en cabeza del nivel directivo de</w:t>
      </w:r>
      <w:r w:rsidR="00080CED">
        <w:rPr>
          <w:rFonts w:ascii="Trebuchet MS" w:hAnsi="Trebuchet MS" w:cs="Arial"/>
          <w:color w:val="000000" w:themeColor="text1"/>
          <w:sz w:val="20"/>
          <w:szCs w:val="20"/>
        </w:rPr>
        <w:t xml:space="preserve">l Departamento Administrativo de la Defensoría del Espacio Público. </w:t>
      </w:r>
    </w:p>
    <w:p w:rsidR="001A6784" w:rsidRPr="00E022A5" w:rsidRDefault="001A6784" w:rsidP="001A6784">
      <w:pPr>
        <w:spacing w:after="0" w:line="300" w:lineRule="atLeast"/>
        <w:jc w:val="both"/>
        <w:rPr>
          <w:rFonts w:ascii="Trebuchet MS" w:hAnsi="Trebuchet MS" w:cs="Arial"/>
          <w:color w:val="000000" w:themeColor="text1"/>
          <w:sz w:val="20"/>
          <w:szCs w:val="20"/>
        </w:rPr>
      </w:pPr>
    </w:p>
    <w:p w:rsidR="001A6784" w:rsidRPr="00E022A5" w:rsidRDefault="00F711AB" w:rsidP="001A6784">
      <w:pPr>
        <w:spacing w:after="0" w:line="300" w:lineRule="atLeast"/>
        <w:jc w:val="both"/>
        <w:rPr>
          <w:rFonts w:ascii="Trebuchet MS" w:hAnsi="Trebuchet MS" w:cs="Arial"/>
          <w:color w:val="000000" w:themeColor="text1"/>
          <w:sz w:val="20"/>
          <w:szCs w:val="20"/>
        </w:rPr>
      </w:pPr>
      <w:r>
        <w:rPr>
          <w:rFonts w:ascii="Trebuchet MS" w:hAnsi="Trebuchet MS" w:cs="Arial"/>
          <w:color w:val="000000" w:themeColor="text1"/>
          <w:sz w:val="20"/>
          <w:szCs w:val="20"/>
        </w:rPr>
        <w:lastRenderedPageBreak/>
        <w:t xml:space="preserve">Igualmente a continuación se </w:t>
      </w:r>
      <w:r w:rsidRPr="00E022A5">
        <w:rPr>
          <w:rFonts w:ascii="Trebuchet MS" w:hAnsi="Trebuchet MS" w:cs="Arial"/>
          <w:color w:val="000000" w:themeColor="text1"/>
          <w:sz w:val="20"/>
          <w:szCs w:val="20"/>
        </w:rPr>
        <w:t>relacionan los responsables</w:t>
      </w:r>
      <w:r>
        <w:rPr>
          <w:rFonts w:ascii="Trebuchet MS" w:hAnsi="Trebuchet MS" w:cs="Arial"/>
          <w:color w:val="000000" w:themeColor="text1"/>
          <w:sz w:val="20"/>
          <w:szCs w:val="20"/>
        </w:rPr>
        <w:t xml:space="preserve"> de</w:t>
      </w:r>
      <w:r w:rsidRPr="00E022A5">
        <w:rPr>
          <w:rFonts w:ascii="Trebuchet MS" w:hAnsi="Trebuchet MS" w:cs="Arial"/>
          <w:color w:val="000000" w:themeColor="text1"/>
          <w:sz w:val="20"/>
          <w:szCs w:val="20"/>
        </w:rPr>
        <w:t xml:space="preserve"> </w:t>
      </w:r>
      <w:r>
        <w:rPr>
          <w:rFonts w:ascii="Trebuchet MS" w:hAnsi="Trebuchet MS" w:cs="Arial"/>
          <w:color w:val="000000" w:themeColor="text1"/>
          <w:sz w:val="20"/>
          <w:szCs w:val="20"/>
        </w:rPr>
        <w:t>la elaboración ajuste, ejecución y monitoreo de la Estratégia</w:t>
      </w:r>
      <w:r w:rsidR="001A6784" w:rsidRPr="00E022A5">
        <w:rPr>
          <w:rFonts w:ascii="Trebuchet MS" w:hAnsi="Trebuchet MS" w:cs="Arial"/>
          <w:color w:val="000000" w:themeColor="text1"/>
          <w:sz w:val="20"/>
          <w:szCs w:val="20"/>
        </w:rPr>
        <w:t>:</w:t>
      </w:r>
    </w:p>
    <w:p w:rsidR="001A6784" w:rsidRPr="00E022A5" w:rsidRDefault="001A6784" w:rsidP="001A6784">
      <w:pPr>
        <w:spacing w:after="0" w:line="300" w:lineRule="atLeast"/>
        <w:jc w:val="both"/>
        <w:rPr>
          <w:rFonts w:ascii="Trebuchet MS" w:hAnsi="Trebuchet MS" w:cs="Arial"/>
          <w:color w:val="000000" w:themeColor="text1"/>
          <w:sz w:val="20"/>
          <w:szCs w:val="20"/>
        </w:rPr>
      </w:pPr>
    </w:p>
    <w:p w:rsidR="001A6784" w:rsidRPr="00E022A5" w:rsidRDefault="001A6784" w:rsidP="001A6784">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La Oficina Asesora de Planeación</w:t>
      </w:r>
    </w:p>
    <w:p w:rsidR="001A6784" w:rsidRPr="00E022A5" w:rsidRDefault="001A6784" w:rsidP="001A6784">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El Grupo de Comunicaciones</w:t>
      </w:r>
    </w:p>
    <w:p w:rsidR="001A6784" w:rsidRPr="00E022A5" w:rsidRDefault="001A6784" w:rsidP="001A6784">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El Grupo de Atención al Cliente y/o Usuario</w:t>
      </w:r>
    </w:p>
    <w:p w:rsidR="001A6784" w:rsidRPr="00E022A5" w:rsidRDefault="001A6784" w:rsidP="001A6784">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Líderes de los procesos (Quienes determinaron los espacios de participación ciudadana).</w:t>
      </w:r>
    </w:p>
    <w:p w:rsidR="001A6784" w:rsidRPr="00E022A5" w:rsidRDefault="001A6784" w:rsidP="001A6784">
      <w:pPr>
        <w:pStyle w:val="Default"/>
        <w:spacing w:line="360" w:lineRule="auto"/>
        <w:jc w:val="both"/>
        <w:rPr>
          <w:rFonts w:ascii="Trebuchet MS" w:hAnsi="Trebuchet MS"/>
          <w:color w:val="000000" w:themeColor="text1"/>
          <w:sz w:val="20"/>
          <w:szCs w:val="20"/>
        </w:rPr>
      </w:pPr>
    </w:p>
    <w:p w:rsidR="001A6784" w:rsidRPr="00CC01D0" w:rsidRDefault="00DF3C71" w:rsidP="001A6784">
      <w:pPr>
        <w:pStyle w:val="Default"/>
        <w:spacing w:line="360" w:lineRule="auto"/>
        <w:jc w:val="both"/>
        <w:rPr>
          <w:rFonts w:ascii="Trebuchet MS" w:hAnsi="Trebuchet MS"/>
          <w:b/>
          <w:color w:val="000000" w:themeColor="text1"/>
          <w:sz w:val="20"/>
          <w:szCs w:val="20"/>
        </w:rPr>
      </w:pPr>
      <w:r w:rsidRPr="00CC01D0">
        <w:rPr>
          <w:rFonts w:ascii="Trebuchet MS" w:hAnsi="Trebuchet MS"/>
          <w:b/>
          <w:color w:val="000000" w:themeColor="text1"/>
          <w:sz w:val="20"/>
          <w:szCs w:val="20"/>
        </w:rPr>
        <w:t>RECURSOS INVOLUCRADOS</w:t>
      </w:r>
    </w:p>
    <w:p w:rsidR="00DF3C71" w:rsidRPr="00E022A5" w:rsidRDefault="00DF3C71" w:rsidP="001A6784">
      <w:pPr>
        <w:pStyle w:val="Default"/>
        <w:spacing w:line="360" w:lineRule="auto"/>
        <w:jc w:val="both"/>
        <w:rPr>
          <w:rFonts w:ascii="Trebuchet MS" w:hAnsi="Trebuchet MS"/>
          <w:color w:val="000000" w:themeColor="text1"/>
          <w:sz w:val="20"/>
          <w:szCs w:val="20"/>
        </w:rPr>
      </w:pPr>
    </w:p>
    <w:p w:rsidR="00DF3C71" w:rsidRPr="00E022A5" w:rsidRDefault="00DF3C71" w:rsidP="00DF3C71">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t>El Departamento Administrativo de la Defensoría del Espacio Público – DADEP, cuenta con los siguientes recursos para la ejecución de la Estrategia de Participación Ciudadana:</w:t>
      </w:r>
    </w:p>
    <w:p w:rsidR="00DF3C71" w:rsidRPr="00E022A5" w:rsidRDefault="00DF3C71" w:rsidP="00DF3C71">
      <w:pPr>
        <w:pStyle w:val="Default"/>
        <w:spacing w:line="360" w:lineRule="auto"/>
        <w:jc w:val="both"/>
        <w:rPr>
          <w:rFonts w:ascii="Trebuchet MS" w:hAnsi="Trebuchet MS"/>
          <w:color w:val="000000" w:themeColor="text1"/>
          <w:sz w:val="20"/>
          <w:szCs w:val="20"/>
        </w:rPr>
      </w:pPr>
    </w:p>
    <w:p w:rsidR="00DF3C71" w:rsidRPr="00E022A5" w:rsidRDefault="00DF3C71" w:rsidP="00DF3C71">
      <w:pPr>
        <w:pStyle w:val="Prrafodelista"/>
        <w:numPr>
          <w:ilvl w:val="3"/>
          <w:numId w:val="5"/>
        </w:numPr>
        <w:spacing w:after="0" w:line="240" w:lineRule="auto"/>
        <w:ind w:left="567" w:hanging="567"/>
        <w:jc w:val="both"/>
        <w:rPr>
          <w:rFonts w:ascii="Trebuchet MS" w:hAnsi="Trebuchet MS" w:cs="Arial"/>
          <w:color w:val="000000" w:themeColor="text1"/>
          <w:sz w:val="20"/>
          <w:szCs w:val="20"/>
        </w:rPr>
      </w:pPr>
      <w:r w:rsidRPr="00E022A5">
        <w:rPr>
          <w:rFonts w:ascii="Trebuchet MS" w:hAnsi="Trebuchet MS" w:cs="Arial"/>
          <w:b/>
          <w:color w:val="000000" w:themeColor="text1"/>
          <w:sz w:val="20"/>
          <w:szCs w:val="20"/>
        </w:rPr>
        <w:t>Recursos Humanos:</w:t>
      </w:r>
      <w:r w:rsidRPr="00E022A5">
        <w:rPr>
          <w:rFonts w:ascii="Trebuchet MS" w:hAnsi="Trebuchet MS" w:cs="Arial"/>
          <w:color w:val="000000" w:themeColor="text1"/>
          <w:sz w:val="20"/>
          <w:szCs w:val="20"/>
        </w:rPr>
        <w:t xml:space="preserve"> La entidad cuenta con el siguiente recurso humano: </w:t>
      </w:r>
    </w:p>
    <w:p w:rsidR="00DF3C71" w:rsidRPr="00E022A5" w:rsidRDefault="00DF3C71" w:rsidP="00DF3C71">
      <w:pPr>
        <w:pStyle w:val="Prrafodelista"/>
        <w:ind w:left="851"/>
        <w:jc w:val="both"/>
        <w:rPr>
          <w:rFonts w:ascii="Trebuchet MS" w:hAnsi="Trebuchet MS" w:cs="Arial"/>
          <w:color w:val="000000" w:themeColor="text1"/>
          <w:sz w:val="20"/>
          <w:szCs w:val="20"/>
        </w:rPr>
      </w:pPr>
    </w:p>
    <w:p w:rsidR="00DF3C71" w:rsidRPr="00E022A5" w:rsidRDefault="00DF3C71" w:rsidP="00DF3C71">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 xml:space="preserve">Un grupo de profesionales de la comunicación que garantizan la planificación de las necesidades de información que tienen los grupos de interés de la Entidad; </w:t>
      </w:r>
    </w:p>
    <w:p w:rsidR="00DF3C71" w:rsidRPr="00E022A5" w:rsidRDefault="00DF3C71" w:rsidP="00DF3C71">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 xml:space="preserve">El grupo de Atención al Cliente y/o Usuario, responsables de generar la información en lenguaje claro para la ciudadanía; </w:t>
      </w:r>
    </w:p>
    <w:p w:rsidR="00DF3C71" w:rsidRPr="00E022A5" w:rsidRDefault="00DF3C71" w:rsidP="00DF3C71">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 xml:space="preserve">Cuenta con personal de planta y contratistas en las subdirecciones misionales encargados de transmitir información a la ciudadanía de la misionalidad de la entidad; </w:t>
      </w:r>
    </w:p>
    <w:p w:rsidR="00DF3C71" w:rsidRPr="00E022A5" w:rsidRDefault="00370040" w:rsidP="00DF3C71">
      <w:pPr>
        <w:pStyle w:val="Default"/>
        <w:numPr>
          <w:ilvl w:val="0"/>
          <w:numId w:val="2"/>
        </w:numPr>
        <w:spacing w:line="360" w:lineRule="auto"/>
        <w:ind w:left="426" w:hanging="426"/>
        <w:jc w:val="both"/>
        <w:rPr>
          <w:rFonts w:ascii="Trebuchet MS" w:hAnsi="Trebuchet MS"/>
          <w:color w:val="000000" w:themeColor="text1"/>
          <w:sz w:val="20"/>
          <w:szCs w:val="20"/>
        </w:rPr>
      </w:pPr>
      <w:r>
        <w:rPr>
          <w:rFonts w:ascii="Trebuchet MS" w:hAnsi="Trebuchet MS"/>
          <w:color w:val="000000" w:themeColor="text1"/>
          <w:sz w:val="20"/>
          <w:szCs w:val="20"/>
        </w:rPr>
        <w:t>El g</w:t>
      </w:r>
      <w:r w:rsidR="00DF3C71" w:rsidRPr="00E022A5">
        <w:rPr>
          <w:rFonts w:ascii="Trebuchet MS" w:hAnsi="Trebuchet MS"/>
          <w:color w:val="000000" w:themeColor="text1"/>
          <w:sz w:val="20"/>
          <w:szCs w:val="20"/>
        </w:rPr>
        <w:t>rupo del área de sistemas, encargados de mantener actualizada la página web de la entidad.</w:t>
      </w:r>
    </w:p>
    <w:p w:rsidR="00DF3C71" w:rsidRPr="00E022A5" w:rsidRDefault="00DF3C71" w:rsidP="00DF3C71">
      <w:pPr>
        <w:pStyle w:val="Prrafodelista"/>
        <w:spacing w:line="360" w:lineRule="auto"/>
        <w:ind w:left="1800"/>
        <w:jc w:val="both"/>
        <w:rPr>
          <w:rFonts w:ascii="Trebuchet MS" w:hAnsi="Trebuchet MS" w:cs="Arial"/>
          <w:color w:val="000000" w:themeColor="text1"/>
          <w:sz w:val="20"/>
          <w:szCs w:val="20"/>
        </w:rPr>
      </w:pPr>
    </w:p>
    <w:p w:rsidR="00DF3C71" w:rsidRPr="00E022A5" w:rsidRDefault="00370040" w:rsidP="00DF3C71">
      <w:pPr>
        <w:pStyle w:val="Prrafodelista"/>
        <w:numPr>
          <w:ilvl w:val="3"/>
          <w:numId w:val="5"/>
        </w:numPr>
        <w:spacing w:after="0" w:line="360" w:lineRule="auto"/>
        <w:ind w:left="567" w:hanging="567"/>
        <w:jc w:val="both"/>
        <w:rPr>
          <w:rFonts w:ascii="Trebuchet MS" w:hAnsi="Trebuchet MS" w:cs="Arial"/>
          <w:color w:val="000000" w:themeColor="text1"/>
          <w:sz w:val="20"/>
          <w:szCs w:val="20"/>
        </w:rPr>
      </w:pPr>
      <w:r>
        <w:rPr>
          <w:rFonts w:ascii="Trebuchet MS" w:hAnsi="Trebuchet MS" w:cs="Arial"/>
          <w:b/>
          <w:color w:val="000000" w:themeColor="text1"/>
          <w:sz w:val="20"/>
          <w:szCs w:val="20"/>
        </w:rPr>
        <w:t xml:space="preserve">Recursos </w:t>
      </w:r>
      <w:r w:rsidR="00DF3C71" w:rsidRPr="00E022A5">
        <w:rPr>
          <w:rFonts w:ascii="Trebuchet MS" w:hAnsi="Trebuchet MS" w:cs="Arial"/>
          <w:b/>
          <w:color w:val="000000" w:themeColor="text1"/>
          <w:sz w:val="20"/>
          <w:szCs w:val="20"/>
        </w:rPr>
        <w:t>Económicos:</w:t>
      </w:r>
      <w:r w:rsidR="00DF3C71" w:rsidRPr="00E022A5">
        <w:rPr>
          <w:rFonts w:ascii="Trebuchet MS" w:hAnsi="Trebuchet MS" w:cs="Arial"/>
          <w:color w:val="000000" w:themeColor="text1"/>
          <w:sz w:val="20"/>
          <w:szCs w:val="20"/>
        </w:rPr>
        <w:t xml:space="preserve"> Se identifican cuatro (4) proyectos de inversión que están relacionados con el tema de participación ciudadana así:</w:t>
      </w:r>
    </w:p>
    <w:p w:rsidR="00DF3C71" w:rsidRPr="00E022A5" w:rsidRDefault="00DF3C71" w:rsidP="00DF3C71">
      <w:pPr>
        <w:pStyle w:val="Prrafodelista"/>
        <w:spacing w:line="360" w:lineRule="auto"/>
        <w:rPr>
          <w:rFonts w:ascii="Trebuchet MS" w:hAnsi="Trebuchet MS" w:cs="Arial"/>
          <w:color w:val="000000" w:themeColor="text1"/>
          <w:sz w:val="20"/>
          <w:szCs w:val="20"/>
        </w:rPr>
      </w:pPr>
    </w:p>
    <w:p w:rsidR="00DF3C71" w:rsidRPr="00E022A5" w:rsidRDefault="00DF3C71" w:rsidP="00DF3C71">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 xml:space="preserve">1064 - Estructurando a Bogotá desde el Espacio Público: </w:t>
      </w:r>
      <w:bookmarkStart w:id="0" w:name="_GoBack"/>
      <w:bookmarkEnd w:id="0"/>
      <w:r w:rsidRPr="00E022A5">
        <w:rPr>
          <w:rFonts w:ascii="Trebuchet MS" w:hAnsi="Trebuchet MS"/>
          <w:color w:val="000000" w:themeColor="text1"/>
          <w:sz w:val="20"/>
          <w:szCs w:val="20"/>
        </w:rPr>
        <w:t>A través de este proyecto se realiza la participación en los eventos de divulgación y comunicación de las líneas de investigación del observatorio del espacio público.</w:t>
      </w:r>
    </w:p>
    <w:p w:rsidR="00DF3C71" w:rsidRPr="00E022A5" w:rsidRDefault="00DF3C71" w:rsidP="00DF3C71">
      <w:pPr>
        <w:pStyle w:val="Default"/>
        <w:spacing w:line="360" w:lineRule="auto"/>
        <w:ind w:left="426"/>
        <w:jc w:val="both"/>
        <w:rPr>
          <w:rFonts w:ascii="Trebuchet MS" w:hAnsi="Trebuchet MS"/>
          <w:color w:val="000000" w:themeColor="text1"/>
          <w:sz w:val="20"/>
          <w:szCs w:val="20"/>
        </w:rPr>
      </w:pPr>
    </w:p>
    <w:p w:rsidR="00DF3C71" w:rsidRPr="00E022A5" w:rsidRDefault="00DF3C71" w:rsidP="00DF3C71">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color w:val="000000" w:themeColor="text1"/>
          <w:sz w:val="20"/>
          <w:szCs w:val="20"/>
        </w:rPr>
        <w:t>1065 - Cuido y defiendo el Espacio Público de Bogotá:  A través de este proyecto se realizan las siguientes actividades:</w:t>
      </w:r>
    </w:p>
    <w:p w:rsidR="00DF3C71" w:rsidRPr="00E022A5" w:rsidRDefault="00DF3C71" w:rsidP="00DF3C71">
      <w:pPr>
        <w:pStyle w:val="Prrafodelista"/>
        <w:spacing w:line="360" w:lineRule="auto"/>
        <w:ind w:left="1134" w:hanging="567"/>
        <w:jc w:val="both"/>
        <w:rPr>
          <w:rFonts w:ascii="Trebuchet MS" w:hAnsi="Trebuchet MS" w:cs="Arial"/>
          <w:color w:val="000000" w:themeColor="text1"/>
          <w:sz w:val="20"/>
          <w:szCs w:val="20"/>
        </w:rPr>
      </w:pPr>
    </w:p>
    <w:p w:rsidR="00DF3C71" w:rsidRPr="00E022A5" w:rsidRDefault="00DF3C71" w:rsidP="00F87131">
      <w:pPr>
        <w:pStyle w:val="Prrafodelista"/>
        <w:numPr>
          <w:ilvl w:val="0"/>
          <w:numId w:val="13"/>
        </w:numPr>
        <w:spacing w:after="0" w:line="360" w:lineRule="auto"/>
        <w:ind w:left="851" w:hanging="425"/>
        <w:jc w:val="both"/>
        <w:rPr>
          <w:rFonts w:ascii="Trebuchet MS" w:hAnsi="Trebuchet MS" w:cs="Arial"/>
          <w:color w:val="000000" w:themeColor="text1"/>
          <w:sz w:val="20"/>
          <w:szCs w:val="20"/>
        </w:rPr>
      </w:pPr>
      <w:r w:rsidRPr="00E022A5">
        <w:rPr>
          <w:rFonts w:ascii="Trebuchet MS" w:hAnsi="Trebuchet MS" w:cs="Arial"/>
          <w:color w:val="000000" w:themeColor="text1"/>
          <w:sz w:val="20"/>
          <w:szCs w:val="20"/>
        </w:rPr>
        <w:t>Apoyo social sobre los contratos de administración y mantenimiento – CAMEP y demás contratos de administración.</w:t>
      </w:r>
    </w:p>
    <w:p w:rsidR="00DF3C71" w:rsidRPr="00E022A5" w:rsidRDefault="00DF3C71" w:rsidP="00F87131">
      <w:pPr>
        <w:pStyle w:val="Prrafodelista"/>
        <w:numPr>
          <w:ilvl w:val="0"/>
          <w:numId w:val="13"/>
        </w:numPr>
        <w:spacing w:after="0" w:line="360" w:lineRule="auto"/>
        <w:ind w:left="851" w:hanging="425"/>
        <w:jc w:val="both"/>
        <w:rPr>
          <w:rFonts w:ascii="Trebuchet MS" w:hAnsi="Trebuchet MS" w:cs="Arial"/>
          <w:color w:val="000000" w:themeColor="text1"/>
          <w:sz w:val="20"/>
          <w:szCs w:val="20"/>
        </w:rPr>
      </w:pPr>
      <w:r w:rsidRPr="00E022A5">
        <w:rPr>
          <w:rFonts w:ascii="Trebuchet MS" w:hAnsi="Trebuchet MS" w:cs="Arial"/>
          <w:color w:val="000000" w:themeColor="text1"/>
          <w:sz w:val="20"/>
          <w:szCs w:val="20"/>
        </w:rPr>
        <w:t>Charlas relacionadas con la misionalidad de la entidad en temas de relacionados con la defensa del espacio público</w:t>
      </w:r>
    </w:p>
    <w:p w:rsidR="00DF3C71" w:rsidRPr="00E022A5" w:rsidRDefault="00DF3C71" w:rsidP="00F87131">
      <w:pPr>
        <w:pStyle w:val="Prrafodelista"/>
        <w:numPr>
          <w:ilvl w:val="0"/>
          <w:numId w:val="13"/>
        </w:numPr>
        <w:spacing w:after="0" w:line="360" w:lineRule="auto"/>
        <w:ind w:left="851" w:hanging="425"/>
        <w:jc w:val="both"/>
        <w:rPr>
          <w:rFonts w:ascii="Trebuchet MS" w:hAnsi="Trebuchet MS" w:cs="Arial"/>
          <w:color w:val="000000" w:themeColor="text1"/>
          <w:sz w:val="20"/>
          <w:szCs w:val="20"/>
        </w:rPr>
      </w:pPr>
      <w:r w:rsidRPr="00E022A5">
        <w:rPr>
          <w:rFonts w:ascii="Trebuchet MS" w:hAnsi="Trebuchet MS" w:cs="Arial"/>
          <w:color w:val="000000" w:themeColor="text1"/>
          <w:sz w:val="20"/>
          <w:szCs w:val="20"/>
        </w:rPr>
        <w:t>Talleres a la ciudadanía sobre restituciones voluntarios de espacio público</w:t>
      </w:r>
    </w:p>
    <w:p w:rsidR="00DF3C71" w:rsidRPr="00E022A5" w:rsidRDefault="00DF3C71" w:rsidP="00F87131">
      <w:pPr>
        <w:pStyle w:val="Prrafodelista"/>
        <w:spacing w:line="360" w:lineRule="auto"/>
        <w:ind w:left="851" w:hanging="425"/>
        <w:rPr>
          <w:rFonts w:ascii="Trebuchet MS" w:hAnsi="Trebuchet MS" w:cs="Arial"/>
          <w:color w:val="000000" w:themeColor="text1"/>
          <w:sz w:val="20"/>
          <w:szCs w:val="20"/>
        </w:rPr>
      </w:pPr>
    </w:p>
    <w:p w:rsidR="00DF3C71" w:rsidRPr="00E022A5" w:rsidRDefault="00DF3C71" w:rsidP="00F87131">
      <w:pPr>
        <w:pStyle w:val="Prrafodelista"/>
        <w:numPr>
          <w:ilvl w:val="0"/>
          <w:numId w:val="13"/>
        </w:numPr>
        <w:spacing w:after="0" w:line="360" w:lineRule="auto"/>
        <w:ind w:left="851" w:hanging="425"/>
        <w:jc w:val="both"/>
        <w:rPr>
          <w:rFonts w:ascii="Trebuchet MS" w:hAnsi="Trebuchet MS" w:cs="Arial"/>
          <w:color w:val="000000" w:themeColor="text1"/>
          <w:sz w:val="20"/>
          <w:szCs w:val="20"/>
        </w:rPr>
      </w:pPr>
      <w:r w:rsidRPr="00E022A5">
        <w:rPr>
          <w:rFonts w:ascii="Trebuchet MS" w:hAnsi="Trebuchet MS" w:cs="Arial"/>
          <w:color w:val="000000" w:themeColor="text1"/>
          <w:sz w:val="20"/>
          <w:szCs w:val="20"/>
        </w:rPr>
        <w:t>Sensibilización de impacto a través del monitoreo de medios de las campañas realizadas por la entidad.</w:t>
      </w:r>
    </w:p>
    <w:p w:rsidR="00DF3C71" w:rsidRPr="00E022A5" w:rsidRDefault="00DF3C71" w:rsidP="00DF3C71">
      <w:pPr>
        <w:pStyle w:val="Prrafodelista"/>
        <w:ind w:left="1134" w:hanging="567"/>
        <w:rPr>
          <w:rFonts w:ascii="Trebuchet MS" w:hAnsi="Trebuchet MS" w:cs="Arial"/>
          <w:color w:val="000000" w:themeColor="text1"/>
          <w:sz w:val="20"/>
          <w:szCs w:val="20"/>
        </w:rPr>
      </w:pPr>
    </w:p>
    <w:p w:rsidR="00DF3C71" w:rsidRPr="00E022A5" w:rsidRDefault="00DF3C71" w:rsidP="00DF3C71">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b/>
          <w:i/>
          <w:color w:val="000000" w:themeColor="text1"/>
          <w:sz w:val="20"/>
          <w:szCs w:val="20"/>
        </w:rPr>
        <w:t>1066 - Fortalecimiento Institucional DADEP</w:t>
      </w:r>
      <w:r w:rsidR="007D2A0B" w:rsidRPr="00E022A5">
        <w:rPr>
          <w:rFonts w:ascii="Trebuchet MS" w:hAnsi="Trebuchet MS"/>
          <w:color w:val="000000" w:themeColor="text1"/>
          <w:sz w:val="20"/>
          <w:szCs w:val="20"/>
        </w:rPr>
        <w:t>: Este</w:t>
      </w:r>
      <w:r w:rsidRPr="00E022A5">
        <w:rPr>
          <w:rFonts w:ascii="Trebuchet MS" w:hAnsi="Trebuchet MS"/>
          <w:color w:val="000000" w:themeColor="text1"/>
          <w:sz w:val="20"/>
          <w:szCs w:val="20"/>
        </w:rPr>
        <w:t xml:space="preserve"> proyecto cuenta con la meta “Diseñar y poner en operación 3 Estrategias del servicio a la ciudadanía”.</w:t>
      </w:r>
    </w:p>
    <w:p w:rsidR="00DF3C71" w:rsidRPr="00E022A5" w:rsidRDefault="00DF3C71" w:rsidP="00DF3C71">
      <w:pPr>
        <w:pStyle w:val="Prrafodelista"/>
        <w:spacing w:line="360" w:lineRule="auto"/>
        <w:ind w:left="1134" w:hanging="567"/>
        <w:jc w:val="both"/>
        <w:rPr>
          <w:rFonts w:ascii="Trebuchet MS" w:hAnsi="Trebuchet MS" w:cs="Arial"/>
          <w:color w:val="000000" w:themeColor="text1"/>
          <w:sz w:val="20"/>
          <w:szCs w:val="20"/>
        </w:rPr>
      </w:pPr>
    </w:p>
    <w:p w:rsidR="00DF3C71" w:rsidRPr="00E022A5" w:rsidRDefault="00DF3C71" w:rsidP="00DF3C71">
      <w:pPr>
        <w:pStyle w:val="Default"/>
        <w:numPr>
          <w:ilvl w:val="0"/>
          <w:numId w:val="2"/>
        </w:numPr>
        <w:spacing w:line="360" w:lineRule="auto"/>
        <w:ind w:left="426" w:hanging="426"/>
        <w:jc w:val="both"/>
        <w:rPr>
          <w:rFonts w:ascii="Trebuchet MS" w:hAnsi="Trebuchet MS"/>
          <w:color w:val="000000" w:themeColor="text1"/>
          <w:sz w:val="20"/>
          <w:szCs w:val="20"/>
        </w:rPr>
      </w:pPr>
      <w:r w:rsidRPr="00E022A5">
        <w:rPr>
          <w:rFonts w:ascii="Trebuchet MS" w:hAnsi="Trebuchet MS"/>
          <w:b/>
          <w:i/>
          <w:color w:val="000000" w:themeColor="text1"/>
          <w:sz w:val="20"/>
          <w:szCs w:val="20"/>
        </w:rPr>
        <w:t>1122 - Fortalecimiento de la plataforma tecnológica de información y comunicación del DADEP.</w:t>
      </w:r>
      <w:r w:rsidRPr="00E022A5">
        <w:rPr>
          <w:rFonts w:ascii="Trebuchet MS" w:hAnsi="Trebuchet MS"/>
          <w:color w:val="000000" w:themeColor="text1"/>
          <w:sz w:val="20"/>
          <w:szCs w:val="20"/>
        </w:rPr>
        <w:t xml:space="preserve"> Este proyecto apoya con personal en la actualización permanente de la página web de la entidad. </w:t>
      </w:r>
    </w:p>
    <w:p w:rsidR="00DF3C71" w:rsidRPr="00E022A5" w:rsidRDefault="00DF3C71" w:rsidP="00DF3C71">
      <w:pPr>
        <w:pStyle w:val="Prrafodelista"/>
        <w:rPr>
          <w:rFonts w:ascii="Trebuchet MS" w:hAnsi="Trebuchet MS" w:cs="Arial"/>
          <w:color w:val="000000" w:themeColor="text1"/>
          <w:sz w:val="20"/>
          <w:szCs w:val="20"/>
        </w:rPr>
      </w:pPr>
    </w:p>
    <w:p w:rsidR="00DF3C71" w:rsidRPr="00E022A5" w:rsidRDefault="00F87131" w:rsidP="00DF3C71">
      <w:pPr>
        <w:pStyle w:val="Prrafodelista"/>
        <w:numPr>
          <w:ilvl w:val="3"/>
          <w:numId w:val="5"/>
        </w:numPr>
        <w:spacing w:after="0" w:line="360" w:lineRule="auto"/>
        <w:ind w:left="709" w:hanging="709"/>
        <w:jc w:val="both"/>
        <w:rPr>
          <w:rFonts w:ascii="Trebuchet MS" w:hAnsi="Trebuchet MS" w:cs="Arial"/>
          <w:color w:val="000000" w:themeColor="text1"/>
          <w:sz w:val="20"/>
          <w:szCs w:val="20"/>
        </w:rPr>
      </w:pPr>
      <w:r w:rsidRPr="00E022A5">
        <w:rPr>
          <w:rFonts w:ascii="Trebuchet MS" w:hAnsi="Trebuchet MS" w:cs="Arial"/>
          <w:b/>
          <w:color w:val="000000" w:themeColor="text1"/>
          <w:sz w:val="20"/>
          <w:szCs w:val="20"/>
        </w:rPr>
        <w:t xml:space="preserve">Recursos </w:t>
      </w:r>
      <w:r w:rsidR="00DF3C71" w:rsidRPr="00E022A5">
        <w:rPr>
          <w:rFonts w:ascii="Trebuchet MS" w:hAnsi="Trebuchet MS" w:cs="Arial"/>
          <w:b/>
          <w:color w:val="000000" w:themeColor="text1"/>
          <w:sz w:val="20"/>
          <w:szCs w:val="20"/>
        </w:rPr>
        <w:t>Tecnológicos:</w:t>
      </w:r>
      <w:r w:rsidR="00DF3C71" w:rsidRPr="00E022A5">
        <w:rPr>
          <w:rFonts w:ascii="Trebuchet MS" w:hAnsi="Trebuchet MS" w:cs="Arial"/>
          <w:color w:val="000000" w:themeColor="text1"/>
          <w:sz w:val="20"/>
          <w:szCs w:val="20"/>
        </w:rPr>
        <w:t xml:space="preserve"> Se cuenta con el Sistema Distrital de Quejas y Soluciones y Correo Electrónico Google Apps.</w:t>
      </w:r>
    </w:p>
    <w:p w:rsidR="000731BD" w:rsidRPr="00E022A5" w:rsidRDefault="000731BD" w:rsidP="00CA641E">
      <w:pPr>
        <w:spacing w:after="0" w:line="360" w:lineRule="auto"/>
        <w:jc w:val="both"/>
        <w:rPr>
          <w:rFonts w:ascii="Trebuchet MS" w:hAnsi="Trebuchet MS" w:cs="Arial"/>
          <w:color w:val="000000" w:themeColor="text1"/>
          <w:sz w:val="20"/>
          <w:szCs w:val="20"/>
        </w:rPr>
      </w:pPr>
    </w:p>
    <w:p w:rsidR="00E022A5" w:rsidRPr="00370040" w:rsidRDefault="00E022A5" w:rsidP="00E022A5">
      <w:pPr>
        <w:pStyle w:val="Default"/>
        <w:spacing w:line="360" w:lineRule="auto"/>
        <w:jc w:val="both"/>
        <w:rPr>
          <w:rFonts w:ascii="Trebuchet MS" w:hAnsi="Trebuchet MS"/>
          <w:b/>
          <w:color w:val="000000" w:themeColor="text1"/>
          <w:sz w:val="20"/>
          <w:szCs w:val="20"/>
        </w:rPr>
      </w:pPr>
      <w:r w:rsidRPr="00370040">
        <w:rPr>
          <w:rFonts w:ascii="Trebuchet MS" w:hAnsi="Trebuchet MS"/>
          <w:b/>
          <w:color w:val="000000" w:themeColor="text1"/>
          <w:sz w:val="20"/>
          <w:szCs w:val="20"/>
        </w:rPr>
        <w:t>GRUPOS DE INTERES CARACTERIZADO</w:t>
      </w:r>
    </w:p>
    <w:p w:rsidR="00CA641E" w:rsidRPr="00E022A5" w:rsidRDefault="00CA641E" w:rsidP="00CA641E">
      <w:pPr>
        <w:spacing w:after="0" w:line="360" w:lineRule="auto"/>
        <w:jc w:val="both"/>
        <w:rPr>
          <w:rFonts w:ascii="Trebuchet MS" w:hAnsi="Trebuchet MS" w:cs="Arial"/>
          <w:color w:val="000000" w:themeColor="text1"/>
          <w:sz w:val="20"/>
          <w:szCs w:val="20"/>
        </w:rPr>
      </w:pPr>
    </w:p>
    <w:p w:rsidR="00621827" w:rsidRPr="002243D4" w:rsidRDefault="00621827" w:rsidP="00621827">
      <w:pPr>
        <w:pStyle w:val="NormalWeb"/>
        <w:shd w:val="clear" w:color="auto" w:fill="FFFFFF"/>
        <w:spacing w:before="0" w:beforeAutospacing="0" w:after="390" w:afterAutospacing="0" w:line="390" w:lineRule="atLeast"/>
        <w:jc w:val="both"/>
        <w:rPr>
          <w:rFonts w:ascii="Trebuchet MS" w:eastAsiaTheme="minorHAnsi" w:hAnsi="Trebuchet MS" w:cs="Arial"/>
          <w:color w:val="000000" w:themeColor="text1"/>
          <w:sz w:val="20"/>
          <w:szCs w:val="20"/>
          <w:lang w:eastAsia="en-US"/>
        </w:rPr>
      </w:pPr>
      <w:r w:rsidRPr="002243D4">
        <w:rPr>
          <w:rFonts w:ascii="Trebuchet MS" w:eastAsiaTheme="minorHAnsi" w:hAnsi="Trebuchet MS" w:cs="Arial"/>
          <w:color w:val="000000" w:themeColor="text1"/>
          <w:sz w:val="20"/>
          <w:szCs w:val="20"/>
          <w:lang w:eastAsia="en-US"/>
        </w:rPr>
        <w:t xml:space="preserve">Es importante anotar que El DADEP, misionalmente no atiende una población en particular, por lo tanto, no hace una identificación específica de </w:t>
      </w:r>
      <w:r w:rsidR="007D2A0B" w:rsidRPr="002243D4">
        <w:rPr>
          <w:rFonts w:ascii="Trebuchet MS" w:eastAsiaTheme="minorHAnsi" w:hAnsi="Trebuchet MS" w:cs="Arial"/>
          <w:color w:val="000000" w:themeColor="text1"/>
          <w:sz w:val="20"/>
          <w:szCs w:val="20"/>
          <w:lang w:eastAsia="en-US"/>
        </w:rPr>
        <w:t>entornos sociales, económicos, políticos, ambientales y culturales</w:t>
      </w:r>
      <w:r w:rsidRPr="002243D4">
        <w:rPr>
          <w:rFonts w:ascii="Trebuchet MS" w:eastAsiaTheme="minorHAnsi" w:hAnsi="Trebuchet MS" w:cs="Arial"/>
          <w:color w:val="000000" w:themeColor="text1"/>
          <w:sz w:val="20"/>
          <w:szCs w:val="20"/>
          <w:lang w:eastAsia="en-US"/>
        </w:rPr>
        <w:t xml:space="preserve">. Tampoco identifica necesidades particulares de grupos de valor en materia de información ni clasificando de la información; no obstante, si hace diagnósticos sociales, para determinar las viabilidades de su gestión, y publica la información para todos los ciudadanos en general, sin categorización alguna. Lo </w:t>
      </w:r>
      <w:r w:rsidR="002243D4" w:rsidRPr="002243D4">
        <w:rPr>
          <w:rFonts w:ascii="Trebuchet MS" w:eastAsiaTheme="minorHAnsi" w:hAnsi="Trebuchet MS" w:cs="Arial"/>
          <w:color w:val="000000" w:themeColor="text1"/>
          <w:sz w:val="20"/>
          <w:szCs w:val="20"/>
          <w:lang w:eastAsia="en-US"/>
        </w:rPr>
        <w:t>anterior toda</w:t>
      </w:r>
      <w:r w:rsidRPr="002243D4">
        <w:rPr>
          <w:rFonts w:ascii="Trebuchet MS" w:eastAsiaTheme="minorHAnsi" w:hAnsi="Trebuchet MS" w:cs="Arial"/>
          <w:color w:val="000000" w:themeColor="text1"/>
          <w:sz w:val="20"/>
          <w:szCs w:val="20"/>
          <w:lang w:eastAsia="en-US"/>
        </w:rPr>
        <w:t xml:space="preserve"> vez que el DADEP atiende el derecho al espacio público, el cual es de interés general y por lo</w:t>
      </w:r>
      <w:r w:rsidRPr="004A7BB4">
        <w:rPr>
          <w:rFonts w:ascii="Verdana" w:eastAsia="Trebuchet MS" w:hAnsi="Verdana" w:cs="Trebuchet MS"/>
          <w:lang w:bidi="es-CO"/>
        </w:rPr>
        <w:t xml:space="preserve"> </w:t>
      </w:r>
      <w:r w:rsidRPr="002243D4">
        <w:rPr>
          <w:rFonts w:ascii="Trebuchet MS" w:eastAsiaTheme="minorHAnsi" w:hAnsi="Trebuchet MS" w:cs="Arial"/>
          <w:color w:val="000000" w:themeColor="text1"/>
          <w:sz w:val="20"/>
          <w:szCs w:val="20"/>
          <w:lang w:eastAsia="en-US"/>
        </w:rPr>
        <w:t>tanto</w:t>
      </w:r>
      <w:r w:rsidRPr="004A7BB4">
        <w:rPr>
          <w:rFonts w:ascii="Verdana" w:eastAsia="Trebuchet MS" w:hAnsi="Verdana" w:cs="Trebuchet MS"/>
          <w:lang w:bidi="es-CO"/>
        </w:rPr>
        <w:t xml:space="preserve"> </w:t>
      </w:r>
      <w:r w:rsidRPr="002243D4">
        <w:rPr>
          <w:rFonts w:ascii="Trebuchet MS" w:eastAsiaTheme="minorHAnsi" w:hAnsi="Trebuchet MS" w:cs="Arial"/>
          <w:color w:val="000000" w:themeColor="text1"/>
          <w:sz w:val="20"/>
          <w:szCs w:val="20"/>
          <w:lang w:eastAsia="en-US"/>
        </w:rPr>
        <w:t xml:space="preserve">prevalecerá sobre cualquier interés particular. </w:t>
      </w:r>
    </w:p>
    <w:p w:rsidR="00CA641E" w:rsidRPr="00E022A5" w:rsidRDefault="000F2442" w:rsidP="00CA641E">
      <w:pPr>
        <w:pStyle w:val="Default"/>
        <w:spacing w:line="360" w:lineRule="auto"/>
        <w:jc w:val="both"/>
        <w:rPr>
          <w:rFonts w:ascii="Trebuchet MS" w:hAnsi="Trebuchet MS"/>
          <w:color w:val="000000" w:themeColor="text1"/>
          <w:sz w:val="20"/>
          <w:szCs w:val="20"/>
        </w:rPr>
      </w:pPr>
      <w:r>
        <w:rPr>
          <w:rFonts w:ascii="Trebuchet MS" w:hAnsi="Trebuchet MS"/>
          <w:color w:val="000000" w:themeColor="text1"/>
          <w:sz w:val="20"/>
          <w:szCs w:val="20"/>
        </w:rPr>
        <w:t xml:space="preserve">Estos </w:t>
      </w:r>
      <w:r w:rsidR="00F6395B">
        <w:rPr>
          <w:rFonts w:ascii="Trebuchet MS" w:hAnsi="Trebuchet MS"/>
          <w:color w:val="000000" w:themeColor="text1"/>
          <w:sz w:val="20"/>
          <w:szCs w:val="20"/>
        </w:rPr>
        <w:t>diagnósticos sociales</w:t>
      </w:r>
      <w:r>
        <w:rPr>
          <w:rFonts w:ascii="Trebuchet MS" w:hAnsi="Trebuchet MS"/>
          <w:color w:val="000000" w:themeColor="text1"/>
          <w:sz w:val="20"/>
          <w:szCs w:val="20"/>
        </w:rPr>
        <w:t xml:space="preserve"> para determinar las viabilidades de su gestión, son </w:t>
      </w:r>
      <w:r w:rsidR="00CA641E" w:rsidRPr="00E022A5">
        <w:rPr>
          <w:rFonts w:ascii="Trebuchet MS" w:hAnsi="Trebuchet MS"/>
          <w:color w:val="000000" w:themeColor="text1"/>
          <w:sz w:val="20"/>
          <w:szCs w:val="20"/>
        </w:rPr>
        <w:t>tenidas en cuenta para que los ejercicios de participación ciudadana sean más efectivos, dado que los esfuerzos se focalizaran a fin de precisar los objetivos, alcances y recursos que demandan los clientes institucionales</w:t>
      </w:r>
      <w:r>
        <w:rPr>
          <w:rFonts w:ascii="Trebuchet MS" w:hAnsi="Trebuchet MS"/>
          <w:color w:val="000000" w:themeColor="text1"/>
          <w:sz w:val="20"/>
          <w:szCs w:val="20"/>
        </w:rPr>
        <w:t xml:space="preserve">.  Así los </w:t>
      </w:r>
      <w:r w:rsidR="00CA641E" w:rsidRPr="00E022A5">
        <w:rPr>
          <w:rFonts w:ascii="Trebuchet MS" w:hAnsi="Trebuchet MS"/>
          <w:color w:val="000000" w:themeColor="text1"/>
          <w:sz w:val="20"/>
          <w:szCs w:val="20"/>
        </w:rPr>
        <w:t>3 segmentos definidos</w:t>
      </w:r>
      <w:r>
        <w:rPr>
          <w:rFonts w:ascii="Trebuchet MS" w:hAnsi="Trebuchet MS"/>
          <w:color w:val="000000" w:themeColor="text1"/>
          <w:sz w:val="20"/>
          <w:szCs w:val="20"/>
        </w:rPr>
        <w:t xml:space="preserve"> són</w:t>
      </w:r>
      <w:r w:rsidR="00CA641E" w:rsidRPr="00E022A5">
        <w:rPr>
          <w:rFonts w:ascii="Trebuchet MS" w:hAnsi="Trebuchet MS"/>
          <w:color w:val="000000" w:themeColor="text1"/>
          <w:sz w:val="20"/>
          <w:szCs w:val="20"/>
        </w:rPr>
        <w:t>:</w:t>
      </w:r>
    </w:p>
    <w:p w:rsidR="00CA641E" w:rsidRPr="00E022A5" w:rsidRDefault="00CA641E" w:rsidP="00CA641E">
      <w:pPr>
        <w:pStyle w:val="Default"/>
        <w:spacing w:line="360" w:lineRule="auto"/>
        <w:jc w:val="both"/>
        <w:rPr>
          <w:rFonts w:ascii="Trebuchet MS" w:hAnsi="Trebuchet MS"/>
          <w:color w:val="000000" w:themeColor="text1"/>
          <w:sz w:val="20"/>
          <w:szCs w:val="20"/>
        </w:rPr>
      </w:pPr>
    </w:p>
    <w:p w:rsidR="00CA641E" w:rsidRPr="00E022A5" w:rsidRDefault="00CA641E" w:rsidP="00E022A5">
      <w:pPr>
        <w:pStyle w:val="Default"/>
        <w:numPr>
          <w:ilvl w:val="0"/>
          <w:numId w:val="15"/>
        </w:numPr>
        <w:spacing w:line="360" w:lineRule="auto"/>
        <w:ind w:left="426" w:hanging="284"/>
        <w:jc w:val="both"/>
        <w:rPr>
          <w:rFonts w:ascii="Trebuchet MS" w:hAnsi="Trebuchet MS"/>
          <w:color w:val="000000" w:themeColor="text1"/>
          <w:sz w:val="20"/>
          <w:szCs w:val="20"/>
        </w:rPr>
      </w:pPr>
      <w:r w:rsidRPr="00E022A5">
        <w:rPr>
          <w:rFonts w:ascii="Trebuchet MS" w:hAnsi="Trebuchet MS"/>
          <w:color w:val="000000" w:themeColor="text1"/>
          <w:sz w:val="20"/>
          <w:szCs w:val="20"/>
        </w:rPr>
        <w:t>Habitantes y visitantes de la ciudad</w:t>
      </w:r>
    </w:p>
    <w:p w:rsidR="00CA641E" w:rsidRPr="00E022A5" w:rsidRDefault="00CA641E" w:rsidP="00E022A5">
      <w:pPr>
        <w:pStyle w:val="Default"/>
        <w:numPr>
          <w:ilvl w:val="0"/>
          <w:numId w:val="15"/>
        </w:numPr>
        <w:spacing w:line="360" w:lineRule="auto"/>
        <w:ind w:left="426" w:hanging="284"/>
        <w:jc w:val="both"/>
        <w:rPr>
          <w:rFonts w:ascii="Trebuchet MS" w:hAnsi="Trebuchet MS"/>
          <w:color w:val="000000" w:themeColor="text1"/>
          <w:sz w:val="20"/>
          <w:szCs w:val="20"/>
        </w:rPr>
      </w:pPr>
      <w:r w:rsidRPr="00E022A5">
        <w:rPr>
          <w:rFonts w:ascii="Trebuchet MS" w:hAnsi="Trebuchet MS"/>
          <w:color w:val="000000" w:themeColor="text1"/>
          <w:sz w:val="20"/>
          <w:szCs w:val="20"/>
        </w:rPr>
        <w:t>Autoridades administrativas.</w:t>
      </w:r>
    </w:p>
    <w:p w:rsidR="00CA641E" w:rsidRPr="00E022A5" w:rsidRDefault="00CA641E" w:rsidP="00E022A5">
      <w:pPr>
        <w:pStyle w:val="Default"/>
        <w:numPr>
          <w:ilvl w:val="0"/>
          <w:numId w:val="15"/>
        </w:numPr>
        <w:spacing w:line="360" w:lineRule="auto"/>
        <w:ind w:left="426" w:hanging="284"/>
        <w:jc w:val="both"/>
        <w:rPr>
          <w:rFonts w:ascii="Trebuchet MS" w:hAnsi="Trebuchet MS"/>
          <w:color w:val="000000" w:themeColor="text1"/>
          <w:sz w:val="20"/>
          <w:szCs w:val="20"/>
        </w:rPr>
      </w:pPr>
      <w:r w:rsidRPr="00E022A5">
        <w:rPr>
          <w:rFonts w:ascii="Trebuchet MS" w:hAnsi="Trebuchet MS"/>
          <w:color w:val="000000" w:themeColor="text1"/>
          <w:sz w:val="20"/>
          <w:szCs w:val="20"/>
        </w:rPr>
        <w:t>Autoridades judiciales.</w:t>
      </w:r>
    </w:p>
    <w:p w:rsidR="00E022A5" w:rsidRDefault="009B5C33" w:rsidP="009B5C33">
      <w:pPr>
        <w:pStyle w:val="Default"/>
        <w:spacing w:line="360" w:lineRule="auto"/>
        <w:jc w:val="center"/>
        <w:rPr>
          <w:rFonts w:ascii="Trebuchet MS" w:hAnsi="Trebuchet MS"/>
          <w:color w:val="000000" w:themeColor="text1"/>
          <w:sz w:val="20"/>
          <w:szCs w:val="20"/>
        </w:rPr>
      </w:pPr>
      <w:r w:rsidRPr="009B5C33">
        <w:rPr>
          <w:noProof/>
          <w:lang w:eastAsia="es-CO"/>
        </w:rPr>
        <w:drawing>
          <wp:inline distT="0" distB="0" distL="0" distR="0" wp14:anchorId="2E4CDABB" wp14:editId="0E900D64">
            <wp:extent cx="2313305" cy="16386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7435" cy="1641531"/>
                    </a:xfrm>
                    <a:prstGeom prst="rect">
                      <a:avLst/>
                    </a:prstGeom>
                  </pic:spPr>
                </pic:pic>
              </a:graphicData>
            </a:graphic>
          </wp:inline>
        </w:drawing>
      </w:r>
    </w:p>
    <w:p w:rsidR="00A33A1E" w:rsidRDefault="00A33A1E" w:rsidP="00E022A5">
      <w:pPr>
        <w:pStyle w:val="Default"/>
        <w:spacing w:line="360" w:lineRule="auto"/>
        <w:jc w:val="both"/>
        <w:rPr>
          <w:rFonts w:ascii="Trebuchet MS" w:hAnsi="Trebuchet MS"/>
          <w:color w:val="000000" w:themeColor="text1"/>
          <w:sz w:val="20"/>
          <w:szCs w:val="20"/>
        </w:rPr>
      </w:pPr>
    </w:p>
    <w:p w:rsidR="00E022A5" w:rsidRPr="0060031B" w:rsidRDefault="00E022A5" w:rsidP="00E022A5">
      <w:pPr>
        <w:pStyle w:val="Default"/>
        <w:spacing w:line="360" w:lineRule="auto"/>
        <w:jc w:val="both"/>
        <w:rPr>
          <w:rFonts w:ascii="Trebuchet MS" w:hAnsi="Trebuchet MS"/>
          <w:b/>
          <w:color w:val="000000" w:themeColor="text1"/>
          <w:sz w:val="20"/>
          <w:szCs w:val="20"/>
        </w:rPr>
      </w:pPr>
      <w:r w:rsidRPr="0060031B">
        <w:rPr>
          <w:rFonts w:ascii="Trebuchet MS" w:hAnsi="Trebuchet MS"/>
          <w:b/>
          <w:color w:val="000000" w:themeColor="text1"/>
          <w:sz w:val="20"/>
          <w:szCs w:val="20"/>
        </w:rPr>
        <w:t>ESPACIOS DE PARTICIPACIÓN CIUDADANA</w:t>
      </w:r>
    </w:p>
    <w:p w:rsidR="00E022A5" w:rsidRPr="00E022A5" w:rsidRDefault="00E022A5" w:rsidP="00E022A5">
      <w:pPr>
        <w:pStyle w:val="Default"/>
        <w:spacing w:line="360" w:lineRule="auto"/>
        <w:jc w:val="both"/>
        <w:rPr>
          <w:rFonts w:ascii="Trebuchet MS" w:hAnsi="Trebuchet MS"/>
          <w:color w:val="000000" w:themeColor="text1"/>
          <w:sz w:val="20"/>
          <w:szCs w:val="20"/>
        </w:rPr>
      </w:pPr>
    </w:p>
    <w:p w:rsidR="00E022A5" w:rsidRPr="00E022A5" w:rsidRDefault="00E022A5" w:rsidP="00E022A5">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t>El Departamento Administrativo de la Defensoría del Espacio Público en concordancia con su estrategia de servicio ha dispuesto los canales de atención presencial, telefónico, virtual y buzones electrónicos para que los habitantes y visitantes de la ciudad puedan presentar sus consultas, inquietudes, propuestas o cuestionamientos a decisiones de la entidad en el marco de su quehacer misional y administrativo.</w:t>
      </w:r>
    </w:p>
    <w:p w:rsidR="00E022A5" w:rsidRPr="00E022A5" w:rsidRDefault="00E022A5" w:rsidP="00E022A5">
      <w:pPr>
        <w:pStyle w:val="Default"/>
        <w:spacing w:line="360" w:lineRule="auto"/>
        <w:jc w:val="both"/>
        <w:rPr>
          <w:rFonts w:ascii="Trebuchet MS" w:hAnsi="Trebuchet MS"/>
          <w:color w:val="000000" w:themeColor="text1"/>
          <w:sz w:val="20"/>
          <w:szCs w:val="20"/>
        </w:rPr>
      </w:pPr>
    </w:p>
    <w:p w:rsidR="00E022A5" w:rsidRPr="00E022A5" w:rsidRDefault="00E022A5" w:rsidP="00E022A5">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lastRenderedPageBreak/>
        <w:t>Ahora bien, con relación a los canales de comunicación y medios de participación que se encuentran disponibles para los ciudadanos, entidades y proveedores de bienes y servicios de la entidad, están los siguientes:</w:t>
      </w:r>
    </w:p>
    <w:p w:rsidR="00E022A5" w:rsidRPr="00E022A5" w:rsidRDefault="00E022A5" w:rsidP="00E022A5">
      <w:pPr>
        <w:pStyle w:val="Default"/>
        <w:spacing w:line="360" w:lineRule="auto"/>
        <w:jc w:val="both"/>
        <w:rPr>
          <w:rFonts w:ascii="Trebuchet MS" w:hAnsi="Trebuchet MS"/>
          <w:color w:val="000000" w:themeColor="text1"/>
          <w:sz w:val="20"/>
          <w:szCs w:val="20"/>
        </w:rPr>
      </w:pPr>
    </w:p>
    <w:p w:rsidR="00E022A5" w:rsidRPr="00E022A5" w:rsidRDefault="00C47315" w:rsidP="00E022A5">
      <w:pPr>
        <w:pStyle w:val="Default"/>
        <w:spacing w:line="360" w:lineRule="auto"/>
        <w:jc w:val="both"/>
        <w:rPr>
          <w:rFonts w:ascii="Trebuchet MS" w:hAnsi="Trebuchet MS"/>
          <w:color w:val="000000" w:themeColor="text1"/>
          <w:sz w:val="20"/>
          <w:szCs w:val="20"/>
        </w:rPr>
      </w:pPr>
      <w:r>
        <w:rPr>
          <w:rFonts w:ascii="Trebuchet MS" w:hAnsi="Trebuchet MS"/>
          <w:color w:val="000000" w:themeColor="text1"/>
          <w:sz w:val="20"/>
          <w:szCs w:val="20"/>
        </w:rPr>
        <w:t>El</w:t>
      </w:r>
      <w:r w:rsidR="00E022A5" w:rsidRPr="00E022A5">
        <w:rPr>
          <w:rFonts w:ascii="Trebuchet MS" w:hAnsi="Trebuchet MS"/>
          <w:color w:val="000000" w:themeColor="text1"/>
          <w:sz w:val="20"/>
          <w:szCs w:val="20"/>
        </w:rPr>
        <w:t xml:space="preserve"> portal de Internet www.dadep.gov.co; allí se puede encontrar información sobre </w:t>
      </w:r>
      <w:r w:rsidR="00E022A5" w:rsidRPr="00E022A5">
        <w:rPr>
          <w:rFonts w:ascii="Trebuchet MS" w:hAnsi="Trebuchet MS"/>
          <w:color w:val="000000" w:themeColor="text1"/>
          <w:sz w:val="20"/>
          <w:szCs w:val="20"/>
        </w:rPr>
        <w:t>normatividad; cifras estadísticas y gestión institucional; presupuesto y plan de adquisición; políticas, planes, programas y proyectos; trámites y servicios.</w:t>
      </w:r>
    </w:p>
    <w:p w:rsidR="00E022A5" w:rsidRPr="00E022A5" w:rsidRDefault="00E022A5" w:rsidP="00E022A5">
      <w:pPr>
        <w:pStyle w:val="Default"/>
        <w:spacing w:line="360" w:lineRule="auto"/>
        <w:jc w:val="both"/>
        <w:rPr>
          <w:rFonts w:ascii="Trebuchet MS" w:hAnsi="Trebuchet MS"/>
          <w:color w:val="000000" w:themeColor="text1"/>
          <w:sz w:val="20"/>
          <w:szCs w:val="20"/>
        </w:rPr>
      </w:pPr>
    </w:p>
    <w:p w:rsidR="00A33A1E" w:rsidRDefault="00E022A5" w:rsidP="00E022A5">
      <w:pPr>
        <w:pStyle w:val="Default"/>
        <w:spacing w:line="360" w:lineRule="auto"/>
        <w:jc w:val="both"/>
        <w:rPr>
          <w:rFonts w:ascii="Trebuchet MS" w:hAnsi="Trebuchet MS"/>
          <w:color w:val="000000" w:themeColor="text1"/>
          <w:sz w:val="20"/>
          <w:szCs w:val="20"/>
        </w:rPr>
      </w:pPr>
      <w:r w:rsidRPr="00E022A5">
        <w:rPr>
          <w:rFonts w:ascii="Trebuchet MS" w:hAnsi="Trebuchet MS"/>
          <w:color w:val="000000" w:themeColor="text1"/>
          <w:sz w:val="20"/>
          <w:szCs w:val="20"/>
        </w:rPr>
        <w:t>El ciudadano cuenta con los siguientes vínculos en la web</w:t>
      </w:r>
      <w:r w:rsidR="00A33A1E">
        <w:rPr>
          <w:rFonts w:ascii="Trebuchet MS" w:hAnsi="Trebuchet MS"/>
          <w:color w:val="000000" w:themeColor="text1"/>
          <w:sz w:val="20"/>
          <w:szCs w:val="20"/>
        </w:rPr>
        <w:t>:</w:t>
      </w:r>
    </w:p>
    <w:p w:rsidR="00792FEE" w:rsidRPr="00E022A5" w:rsidRDefault="00792FEE" w:rsidP="00E022A5">
      <w:pPr>
        <w:pStyle w:val="Default"/>
        <w:spacing w:line="360" w:lineRule="auto"/>
        <w:jc w:val="both"/>
        <w:rPr>
          <w:rFonts w:ascii="Trebuchet MS" w:hAnsi="Trebuchet MS"/>
          <w:color w:val="000000" w:themeColor="text1"/>
          <w:sz w:val="20"/>
          <w:szCs w:val="20"/>
        </w:rPr>
        <w:sectPr w:rsidR="00792FEE" w:rsidRPr="00E022A5" w:rsidSect="00E022A5">
          <w:type w:val="continuous"/>
          <w:pgSz w:w="12240" w:h="15840"/>
          <w:pgMar w:top="1417" w:right="1701" w:bottom="1417" w:left="1701" w:header="708" w:footer="708" w:gutter="0"/>
          <w:cols w:num="2" w:space="708"/>
          <w:docGrid w:linePitch="360"/>
        </w:sectPr>
      </w:pPr>
    </w:p>
    <w:p w:rsidR="00792FEE" w:rsidRDefault="00792FEE" w:rsidP="00792FEE">
      <w:pPr>
        <w:pStyle w:val="Prrafodelista"/>
        <w:spacing w:after="0" w:line="360" w:lineRule="auto"/>
        <w:ind w:left="567"/>
        <w:jc w:val="both"/>
        <w:rPr>
          <w:rFonts w:ascii="Trebuchet MS" w:hAnsi="Trebuchet MS"/>
        </w:rPr>
      </w:pPr>
    </w:p>
    <w:p w:rsidR="00792FEE" w:rsidRDefault="00792FEE" w:rsidP="00792FEE">
      <w:pPr>
        <w:pStyle w:val="Prrafodelista"/>
        <w:spacing w:after="0" w:line="360" w:lineRule="auto"/>
        <w:ind w:left="567"/>
        <w:jc w:val="both"/>
        <w:rPr>
          <w:rFonts w:ascii="Trebuchet MS" w:hAnsi="Trebuchet MS"/>
        </w:rPr>
      </w:pPr>
    </w:p>
    <w:p w:rsidR="00E022A5" w:rsidRDefault="00B1324D" w:rsidP="00EA189A">
      <w:pPr>
        <w:pStyle w:val="Prrafodelista"/>
        <w:numPr>
          <w:ilvl w:val="3"/>
          <w:numId w:val="5"/>
        </w:numPr>
        <w:spacing w:after="0" w:line="360" w:lineRule="auto"/>
        <w:ind w:left="567" w:hanging="567"/>
        <w:jc w:val="both"/>
        <w:rPr>
          <w:rFonts w:ascii="Trebuchet MS" w:hAnsi="Trebuchet MS"/>
        </w:rPr>
      </w:pPr>
      <w:r w:rsidRPr="00B1324D">
        <w:rPr>
          <w:rFonts w:ascii="Trebuchet MS" w:hAnsi="Trebuchet MS"/>
        </w:rPr>
        <w:t>Espacios Virtuales:</w:t>
      </w:r>
    </w:p>
    <w:tbl>
      <w:tblPr>
        <w:tblStyle w:val="Tablaconcuadrcula"/>
        <w:tblW w:w="9209" w:type="dxa"/>
        <w:tblLook w:val="04A0" w:firstRow="1" w:lastRow="0" w:firstColumn="1" w:lastColumn="0" w:noHBand="0" w:noVBand="1"/>
      </w:tblPr>
      <w:tblGrid>
        <w:gridCol w:w="2890"/>
        <w:gridCol w:w="6319"/>
      </w:tblGrid>
      <w:tr w:rsidR="00A33A1E" w:rsidRPr="00B1324D" w:rsidTr="007E372A">
        <w:trPr>
          <w:tblHeader/>
        </w:trPr>
        <w:tc>
          <w:tcPr>
            <w:tcW w:w="2890" w:type="dxa"/>
            <w:shd w:val="clear" w:color="auto" w:fill="8496B0" w:themeFill="text2" w:themeFillTint="99"/>
            <w:vAlign w:val="center"/>
          </w:tcPr>
          <w:p w:rsidR="00A33A1E" w:rsidRPr="00B1324D" w:rsidRDefault="00A33A1E" w:rsidP="000C3C0A">
            <w:pPr>
              <w:jc w:val="center"/>
              <w:rPr>
                <w:rFonts w:ascii="Trebuchet MS" w:eastAsia="Times New Roman" w:hAnsi="Trebuchet MS" w:cs="Tahoma"/>
                <w:b/>
                <w:color w:val="000000" w:themeColor="text1"/>
                <w:sz w:val="18"/>
                <w:szCs w:val="18"/>
              </w:rPr>
            </w:pPr>
            <w:r w:rsidRPr="00B1324D">
              <w:rPr>
                <w:rFonts w:ascii="Trebuchet MS" w:eastAsia="Times New Roman" w:hAnsi="Trebuchet MS" w:cs="Tahoma"/>
                <w:b/>
                <w:color w:val="000000" w:themeColor="text1"/>
                <w:sz w:val="18"/>
                <w:szCs w:val="18"/>
              </w:rPr>
              <w:t>ESPACIOS</w:t>
            </w:r>
          </w:p>
        </w:tc>
        <w:tc>
          <w:tcPr>
            <w:tcW w:w="6319" w:type="dxa"/>
            <w:shd w:val="clear" w:color="auto" w:fill="8496B0" w:themeFill="text2" w:themeFillTint="99"/>
            <w:vAlign w:val="center"/>
          </w:tcPr>
          <w:p w:rsidR="00A33A1E" w:rsidRPr="00B1324D" w:rsidRDefault="00A33A1E" w:rsidP="000C3C0A">
            <w:pPr>
              <w:jc w:val="center"/>
              <w:rPr>
                <w:rFonts w:ascii="Trebuchet MS" w:eastAsia="Times New Roman" w:hAnsi="Trebuchet MS" w:cs="Tahoma"/>
                <w:b/>
                <w:color w:val="000000" w:themeColor="text1"/>
                <w:sz w:val="18"/>
                <w:szCs w:val="18"/>
              </w:rPr>
            </w:pPr>
            <w:r w:rsidRPr="00B1324D">
              <w:rPr>
                <w:rFonts w:ascii="Trebuchet MS" w:eastAsia="Times New Roman" w:hAnsi="Trebuchet MS" w:cs="Tahoma"/>
                <w:b/>
                <w:color w:val="000000" w:themeColor="text1"/>
                <w:sz w:val="18"/>
                <w:szCs w:val="18"/>
              </w:rPr>
              <w:t>ALCANCE</w:t>
            </w:r>
          </w:p>
        </w:tc>
      </w:tr>
      <w:tr w:rsidR="00A33A1E" w:rsidRPr="00B1324D" w:rsidTr="007E372A">
        <w:tc>
          <w:tcPr>
            <w:tcW w:w="2890" w:type="dxa"/>
            <w:vAlign w:val="center"/>
          </w:tcPr>
          <w:p w:rsidR="00A33A1E" w:rsidRPr="00B1324D" w:rsidRDefault="00A33A1E" w:rsidP="000C3C0A">
            <w:pPr>
              <w:pStyle w:val="Default"/>
              <w:jc w:val="both"/>
              <w:rPr>
                <w:rFonts w:ascii="Trebuchet MS" w:hAnsi="Trebuchet MS"/>
                <w:color w:val="000000" w:themeColor="text1"/>
                <w:sz w:val="18"/>
                <w:szCs w:val="18"/>
              </w:rPr>
            </w:pPr>
            <w:r w:rsidRPr="00B1324D">
              <w:rPr>
                <w:rFonts w:ascii="Trebuchet MS" w:hAnsi="Trebuchet MS"/>
                <w:color w:val="000000" w:themeColor="text1"/>
                <w:sz w:val="18"/>
                <w:szCs w:val="18"/>
              </w:rPr>
              <w:t>Servicio en línea PQSR y denuncias</w:t>
            </w:r>
          </w:p>
        </w:tc>
        <w:tc>
          <w:tcPr>
            <w:tcW w:w="6319" w:type="dxa"/>
            <w:vAlign w:val="center"/>
          </w:tcPr>
          <w:p w:rsidR="00B1324D" w:rsidRPr="00B1324D" w:rsidRDefault="00B1324D" w:rsidP="000C3C0A">
            <w:pPr>
              <w:pStyle w:val="Default"/>
              <w:jc w:val="both"/>
              <w:rPr>
                <w:rFonts w:ascii="Trebuchet MS" w:hAnsi="Trebuchet MS"/>
                <w:color w:val="000000" w:themeColor="text1"/>
                <w:sz w:val="18"/>
                <w:szCs w:val="18"/>
              </w:rPr>
            </w:pPr>
          </w:p>
          <w:p w:rsidR="00A33A1E" w:rsidRPr="00B1324D" w:rsidRDefault="00A33A1E" w:rsidP="000C3C0A">
            <w:pPr>
              <w:pStyle w:val="Default"/>
              <w:jc w:val="both"/>
              <w:rPr>
                <w:rFonts w:ascii="Trebuchet MS" w:hAnsi="Trebuchet MS"/>
                <w:color w:val="000000" w:themeColor="text1"/>
                <w:sz w:val="18"/>
                <w:szCs w:val="18"/>
              </w:rPr>
            </w:pPr>
            <w:r w:rsidRPr="00B1324D">
              <w:rPr>
                <w:rFonts w:ascii="Trebuchet MS" w:hAnsi="Trebuchet MS"/>
                <w:color w:val="000000" w:themeColor="text1"/>
                <w:sz w:val="18"/>
                <w:szCs w:val="18"/>
              </w:rPr>
              <w:t>Permite presentar peticiones, quejas, sugerencias, reclamos y felicitaciones desde el portal de la Defensoría del Espacio Público, a cualquier dependencia, sobre los productos y servicios prestados por la entidad.</w:t>
            </w:r>
          </w:p>
          <w:p w:rsidR="00B1324D" w:rsidRPr="00B1324D" w:rsidRDefault="00B1324D" w:rsidP="000C3C0A">
            <w:pPr>
              <w:pStyle w:val="Default"/>
              <w:jc w:val="both"/>
              <w:rPr>
                <w:rFonts w:ascii="Trebuchet MS" w:hAnsi="Trebuchet MS"/>
                <w:color w:val="000000" w:themeColor="text1"/>
                <w:sz w:val="18"/>
                <w:szCs w:val="18"/>
              </w:rPr>
            </w:pPr>
          </w:p>
        </w:tc>
      </w:tr>
      <w:tr w:rsidR="00A33A1E" w:rsidRPr="00B1324D" w:rsidTr="007E372A">
        <w:tc>
          <w:tcPr>
            <w:tcW w:w="2890" w:type="dxa"/>
            <w:vAlign w:val="center"/>
          </w:tcPr>
          <w:p w:rsidR="00A33A1E" w:rsidRPr="00B1324D" w:rsidRDefault="00A33A1E" w:rsidP="000C3C0A">
            <w:pPr>
              <w:pStyle w:val="Default"/>
              <w:spacing w:line="360" w:lineRule="auto"/>
              <w:jc w:val="both"/>
              <w:rPr>
                <w:rFonts w:ascii="Trebuchet MS" w:hAnsi="Trebuchet MS"/>
                <w:color w:val="000000" w:themeColor="text1"/>
                <w:sz w:val="18"/>
                <w:szCs w:val="18"/>
              </w:rPr>
            </w:pPr>
            <w:r w:rsidRPr="00B1324D">
              <w:rPr>
                <w:rFonts w:ascii="Trebuchet MS" w:hAnsi="Trebuchet MS"/>
                <w:color w:val="000000" w:themeColor="text1"/>
                <w:sz w:val="18"/>
                <w:szCs w:val="18"/>
              </w:rPr>
              <w:t>Chat</w:t>
            </w:r>
          </w:p>
        </w:tc>
        <w:tc>
          <w:tcPr>
            <w:tcW w:w="6319" w:type="dxa"/>
            <w:vAlign w:val="center"/>
          </w:tcPr>
          <w:p w:rsidR="00B1324D" w:rsidRPr="00B1324D" w:rsidRDefault="00B1324D" w:rsidP="000C3C0A">
            <w:pPr>
              <w:pStyle w:val="Default"/>
              <w:jc w:val="both"/>
              <w:rPr>
                <w:rFonts w:ascii="Trebuchet MS" w:hAnsi="Trebuchet MS"/>
                <w:color w:val="000000" w:themeColor="text1"/>
                <w:sz w:val="18"/>
                <w:szCs w:val="18"/>
              </w:rPr>
            </w:pPr>
          </w:p>
          <w:p w:rsidR="00A33A1E" w:rsidRPr="00B1324D" w:rsidRDefault="00A33A1E" w:rsidP="000C3C0A">
            <w:pPr>
              <w:pStyle w:val="Default"/>
              <w:jc w:val="both"/>
              <w:rPr>
                <w:rFonts w:ascii="Trebuchet MS" w:hAnsi="Trebuchet MS"/>
                <w:color w:val="000000" w:themeColor="text1"/>
                <w:sz w:val="18"/>
                <w:szCs w:val="18"/>
              </w:rPr>
            </w:pPr>
            <w:r w:rsidRPr="00B1324D">
              <w:rPr>
                <w:rFonts w:ascii="Trebuchet MS" w:hAnsi="Trebuchet MS"/>
                <w:color w:val="000000" w:themeColor="text1"/>
                <w:sz w:val="18"/>
                <w:szCs w:val="18"/>
              </w:rPr>
              <w:t>En tiempo real los habitantes y visitantes de la ciudad pueden en tiempo real la formulación de sus inquietudes sobre los servicios prestados por la Entidad.</w:t>
            </w:r>
          </w:p>
          <w:p w:rsidR="00B1324D" w:rsidRPr="00B1324D" w:rsidRDefault="00B1324D" w:rsidP="000C3C0A">
            <w:pPr>
              <w:pStyle w:val="Default"/>
              <w:jc w:val="both"/>
              <w:rPr>
                <w:rFonts w:ascii="Trebuchet MS" w:hAnsi="Trebuchet MS"/>
                <w:color w:val="000000" w:themeColor="text1"/>
                <w:sz w:val="18"/>
                <w:szCs w:val="18"/>
              </w:rPr>
            </w:pPr>
          </w:p>
        </w:tc>
      </w:tr>
      <w:tr w:rsidR="00A33A1E" w:rsidRPr="00B1324D" w:rsidTr="007E372A">
        <w:tc>
          <w:tcPr>
            <w:tcW w:w="2890" w:type="dxa"/>
            <w:vAlign w:val="center"/>
          </w:tcPr>
          <w:p w:rsidR="00A33A1E" w:rsidRPr="00B1324D" w:rsidRDefault="00A33A1E" w:rsidP="000C3C0A">
            <w:pPr>
              <w:pStyle w:val="Default"/>
              <w:spacing w:line="360" w:lineRule="auto"/>
              <w:jc w:val="both"/>
              <w:rPr>
                <w:rFonts w:ascii="Trebuchet MS" w:hAnsi="Trebuchet MS"/>
                <w:color w:val="000000" w:themeColor="text1"/>
                <w:sz w:val="18"/>
                <w:szCs w:val="18"/>
              </w:rPr>
            </w:pPr>
            <w:r w:rsidRPr="00B1324D">
              <w:rPr>
                <w:rFonts w:ascii="Trebuchet MS" w:hAnsi="Trebuchet MS"/>
                <w:color w:val="000000" w:themeColor="text1"/>
                <w:sz w:val="18"/>
                <w:szCs w:val="18"/>
              </w:rPr>
              <w:t>Rendición de Cuentas</w:t>
            </w:r>
            <w:r w:rsidR="00E101B1">
              <w:rPr>
                <w:rFonts w:ascii="Trebuchet MS" w:hAnsi="Trebuchet MS"/>
                <w:color w:val="000000" w:themeColor="text1"/>
                <w:sz w:val="18"/>
                <w:szCs w:val="18"/>
              </w:rPr>
              <w:t xml:space="preserve"> con Enfoque de Derechos</w:t>
            </w:r>
          </w:p>
        </w:tc>
        <w:tc>
          <w:tcPr>
            <w:tcW w:w="6319" w:type="dxa"/>
            <w:vAlign w:val="center"/>
          </w:tcPr>
          <w:p w:rsidR="00EC16E1" w:rsidRPr="00F21CD4" w:rsidRDefault="00EC16E1" w:rsidP="000C3C0A">
            <w:pPr>
              <w:pStyle w:val="Default"/>
              <w:jc w:val="both"/>
              <w:rPr>
                <w:rFonts w:ascii="Trebuchet MS" w:hAnsi="Trebuchet MS"/>
                <w:color w:val="auto"/>
                <w:sz w:val="18"/>
                <w:szCs w:val="18"/>
              </w:rPr>
            </w:pPr>
          </w:p>
          <w:p w:rsidR="00A33A1E" w:rsidRPr="00F21CD4" w:rsidRDefault="00A33A1E" w:rsidP="000C3C0A">
            <w:pPr>
              <w:pStyle w:val="Default"/>
              <w:jc w:val="both"/>
              <w:rPr>
                <w:rFonts w:ascii="Trebuchet MS" w:hAnsi="Trebuchet MS"/>
                <w:color w:val="auto"/>
                <w:sz w:val="18"/>
                <w:szCs w:val="18"/>
              </w:rPr>
            </w:pPr>
            <w:r w:rsidRPr="00F21CD4">
              <w:rPr>
                <w:rFonts w:ascii="Trebuchet MS" w:hAnsi="Trebuchet MS"/>
                <w:color w:val="auto"/>
                <w:sz w:val="18"/>
                <w:szCs w:val="18"/>
              </w:rPr>
              <w:t>La rendición de cuentas es un mecanismo de participación cobijada por la Ley 489 de 1998, el Decreto 3622 de 2005, el documento CONPES 3654 de 2010 y la Circular 002 de 2010 de la Contraloría General de la República y el Departamento Administrativo de la Función Pública. Está dirigida a consolidar la cultura de la participación social en la gestión pública, generar transparencia, condiciones de confianza entre gobernantes y ciudadanos, y garantizar el ejercicio del control social a la administración pública. Sirve, además, de insumo para ajustar proyectos y planes de acción de la Entidad.</w:t>
            </w:r>
          </w:p>
          <w:p w:rsidR="00A33A1E" w:rsidRPr="00F21CD4" w:rsidRDefault="00A33A1E" w:rsidP="000C3C0A">
            <w:pPr>
              <w:pStyle w:val="Default"/>
              <w:jc w:val="both"/>
              <w:rPr>
                <w:rFonts w:ascii="Trebuchet MS" w:hAnsi="Trebuchet MS"/>
                <w:color w:val="auto"/>
                <w:sz w:val="18"/>
                <w:szCs w:val="18"/>
              </w:rPr>
            </w:pPr>
          </w:p>
          <w:p w:rsidR="00A33A1E" w:rsidRPr="00F21CD4" w:rsidRDefault="00A33A1E" w:rsidP="000C3C0A">
            <w:pPr>
              <w:pStyle w:val="Default"/>
              <w:jc w:val="both"/>
              <w:rPr>
                <w:rFonts w:ascii="Trebuchet MS" w:hAnsi="Trebuchet MS"/>
                <w:color w:val="auto"/>
                <w:sz w:val="18"/>
                <w:szCs w:val="18"/>
              </w:rPr>
            </w:pPr>
            <w:r w:rsidRPr="00F21CD4">
              <w:rPr>
                <w:rFonts w:ascii="Trebuchet MS" w:hAnsi="Trebuchet MS"/>
                <w:color w:val="auto"/>
                <w:sz w:val="18"/>
                <w:szCs w:val="18"/>
              </w:rPr>
              <w:t xml:space="preserve">La Defensoría del Espacio Público ha dispuesto de manera permanente en su portal web (https://www.dadep.gov.co/rendicion-cuentas) de un espacio virtual, a través del </w:t>
            </w:r>
            <w:r w:rsidR="004E64F6" w:rsidRPr="00F21CD4">
              <w:rPr>
                <w:rFonts w:ascii="Trebuchet MS" w:hAnsi="Trebuchet MS"/>
                <w:color w:val="auto"/>
                <w:sz w:val="18"/>
                <w:szCs w:val="18"/>
              </w:rPr>
              <w:t>cual,</w:t>
            </w:r>
            <w:r w:rsidRPr="00F21CD4">
              <w:rPr>
                <w:rFonts w:ascii="Trebuchet MS" w:hAnsi="Trebuchet MS"/>
                <w:color w:val="auto"/>
                <w:sz w:val="18"/>
                <w:szCs w:val="18"/>
              </w:rPr>
              <w:t xml:space="preserve"> de manera continua, </w:t>
            </w:r>
            <w:r w:rsidR="00F54C34" w:rsidRPr="00F21CD4">
              <w:rPr>
                <w:rFonts w:ascii="Trebuchet MS" w:hAnsi="Trebuchet MS"/>
                <w:color w:val="auto"/>
                <w:sz w:val="18"/>
                <w:szCs w:val="18"/>
              </w:rPr>
              <w:t>publica</w:t>
            </w:r>
            <w:r w:rsidRPr="00F21CD4">
              <w:rPr>
                <w:rFonts w:ascii="Trebuchet MS" w:hAnsi="Trebuchet MS"/>
                <w:color w:val="auto"/>
                <w:sz w:val="18"/>
                <w:szCs w:val="18"/>
              </w:rPr>
              <w:t>, información sobre las acciones emprendidas por la entidad y los resultados sobre la gestión en cuanto al cumplimiento de sus metas.</w:t>
            </w:r>
          </w:p>
          <w:p w:rsidR="00A33A1E" w:rsidRPr="00F21CD4" w:rsidRDefault="00A33A1E" w:rsidP="000C3C0A">
            <w:pPr>
              <w:pStyle w:val="Default"/>
              <w:jc w:val="both"/>
              <w:rPr>
                <w:rFonts w:ascii="Trebuchet MS" w:hAnsi="Trebuchet MS"/>
                <w:color w:val="auto"/>
                <w:sz w:val="18"/>
                <w:szCs w:val="18"/>
              </w:rPr>
            </w:pPr>
          </w:p>
          <w:p w:rsidR="00EC16E1" w:rsidRPr="00F21CD4" w:rsidRDefault="00EC16E1" w:rsidP="004E64F6">
            <w:pPr>
              <w:pStyle w:val="Default"/>
              <w:jc w:val="both"/>
              <w:rPr>
                <w:rFonts w:ascii="Trebuchet MS" w:hAnsi="Trebuchet MS"/>
                <w:color w:val="auto"/>
                <w:sz w:val="18"/>
                <w:szCs w:val="18"/>
              </w:rPr>
            </w:pPr>
          </w:p>
        </w:tc>
      </w:tr>
      <w:tr w:rsidR="004119B9" w:rsidRPr="004119B9" w:rsidTr="007E372A">
        <w:tc>
          <w:tcPr>
            <w:tcW w:w="2890" w:type="dxa"/>
            <w:vAlign w:val="center"/>
          </w:tcPr>
          <w:p w:rsidR="00A33A1E" w:rsidRPr="00B1324D" w:rsidRDefault="00A33A1E" w:rsidP="000C3C0A">
            <w:pPr>
              <w:pStyle w:val="Default"/>
              <w:jc w:val="both"/>
              <w:rPr>
                <w:rFonts w:ascii="Trebuchet MS" w:hAnsi="Trebuchet MS"/>
                <w:color w:val="000000" w:themeColor="text1"/>
                <w:sz w:val="18"/>
                <w:szCs w:val="18"/>
              </w:rPr>
            </w:pPr>
            <w:r w:rsidRPr="00B1324D">
              <w:rPr>
                <w:rFonts w:ascii="Trebuchet MS" w:hAnsi="Trebuchet MS"/>
                <w:color w:val="000000" w:themeColor="text1"/>
                <w:sz w:val="18"/>
                <w:szCs w:val="18"/>
              </w:rPr>
              <w:t>Redes Sociales:</w:t>
            </w:r>
          </w:p>
          <w:p w:rsidR="00A33A1E" w:rsidRPr="00B1324D" w:rsidRDefault="00A33A1E" w:rsidP="000C3C0A">
            <w:pPr>
              <w:pStyle w:val="Default"/>
              <w:jc w:val="both"/>
              <w:rPr>
                <w:rFonts w:ascii="Trebuchet MS" w:hAnsi="Trebuchet MS"/>
                <w:color w:val="000000" w:themeColor="text1"/>
                <w:sz w:val="18"/>
                <w:szCs w:val="18"/>
              </w:rPr>
            </w:pPr>
          </w:p>
          <w:p w:rsidR="00A33A1E" w:rsidRPr="00B1324D" w:rsidRDefault="00A33A1E" w:rsidP="00A33A1E">
            <w:pPr>
              <w:pStyle w:val="Default"/>
              <w:numPr>
                <w:ilvl w:val="0"/>
                <w:numId w:val="10"/>
              </w:numPr>
              <w:ind w:left="702"/>
              <w:jc w:val="both"/>
              <w:rPr>
                <w:rFonts w:ascii="Trebuchet MS" w:hAnsi="Trebuchet MS"/>
                <w:color w:val="000000" w:themeColor="text1"/>
                <w:sz w:val="18"/>
                <w:szCs w:val="18"/>
              </w:rPr>
            </w:pPr>
            <w:r w:rsidRPr="00B1324D">
              <w:rPr>
                <w:rFonts w:ascii="Trebuchet MS" w:hAnsi="Trebuchet MS"/>
                <w:color w:val="000000" w:themeColor="text1"/>
                <w:sz w:val="18"/>
                <w:szCs w:val="18"/>
              </w:rPr>
              <w:t>Facebook</w:t>
            </w:r>
          </w:p>
          <w:p w:rsidR="00A33A1E" w:rsidRPr="00B1324D" w:rsidRDefault="00A33A1E" w:rsidP="00A33A1E">
            <w:pPr>
              <w:pStyle w:val="Default"/>
              <w:numPr>
                <w:ilvl w:val="0"/>
                <w:numId w:val="10"/>
              </w:numPr>
              <w:ind w:left="702"/>
              <w:jc w:val="both"/>
              <w:rPr>
                <w:rFonts w:ascii="Trebuchet MS" w:hAnsi="Trebuchet MS"/>
                <w:color w:val="000000" w:themeColor="text1"/>
                <w:sz w:val="18"/>
                <w:szCs w:val="18"/>
              </w:rPr>
            </w:pPr>
            <w:r w:rsidRPr="00B1324D">
              <w:rPr>
                <w:rFonts w:ascii="Trebuchet MS" w:hAnsi="Trebuchet MS"/>
                <w:color w:val="000000" w:themeColor="text1"/>
                <w:sz w:val="18"/>
                <w:szCs w:val="18"/>
              </w:rPr>
              <w:t>Twitter</w:t>
            </w:r>
          </w:p>
          <w:p w:rsidR="00A33A1E" w:rsidRPr="00B1324D" w:rsidRDefault="00A33A1E" w:rsidP="00A33A1E">
            <w:pPr>
              <w:pStyle w:val="Default"/>
              <w:numPr>
                <w:ilvl w:val="0"/>
                <w:numId w:val="10"/>
              </w:numPr>
              <w:ind w:left="702"/>
              <w:jc w:val="both"/>
              <w:rPr>
                <w:rFonts w:ascii="Trebuchet MS" w:hAnsi="Trebuchet MS"/>
                <w:color w:val="000000" w:themeColor="text1"/>
                <w:sz w:val="18"/>
                <w:szCs w:val="18"/>
              </w:rPr>
            </w:pPr>
            <w:r w:rsidRPr="00B1324D">
              <w:rPr>
                <w:rFonts w:ascii="Trebuchet MS" w:hAnsi="Trebuchet MS"/>
                <w:color w:val="000000" w:themeColor="text1"/>
                <w:sz w:val="18"/>
                <w:szCs w:val="18"/>
              </w:rPr>
              <w:t>YouTube</w:t>
            </w:r>
          </w:p>
        </w:tc>
        <w:tc>
          <w:tcPr>
            <w:tcW w:w="6319" w:type="dxa"/>
            <w:vAlign w:val="center"/>
          </w:tcPr>
          <w:p w:rsidR="00EC16E1" w:rsidRDefault="00EC16E1" w:rsidP="000C3C0A">
            <w:pPr>
              <w:pStyle w:val="Default"/>
              <w:jc w:val="both"/>
              <w:rPr>
                <w:rFonts w:ascii="Trebuchet MS" w:hAnsi="Trebuchet MS"/>
                <w:color w:val="000000" w:themeColor="text1"/>
                <w:sz w:val="18"/>
                <w:szCs w:val="18"/>
              </w:rPr>
            </w:pPr>
          </w:p>
          <w:p w:rsidR="00A33A1E" w:rsidRDefault="00A33A1E" w:rsidP="000C3C0A">
            <w:pPr>
              <w:pStyle w:val="Default"/>
              <w:jc w:val="both"/>
              <w:rPr>
                <w:rFonts w:ascii="Trebuchet MS" w:hAnsi="Trebuchet MS"/>
                <w:color w:val="000000" w:themeColor="text1"/>
                <w:sz w:val="18"/>
                <w:szCs w:val="18"/>
              </w:rPr>
            </w:pPr>
            <w:r w:rsidRPr="00B1324D">
              <w:rPr>
                <w:rFonts w:ascii="Trebuchet MS" w:hAnsi="Trebuchet MS"/>
                <w:color w:val="000000" w:themeColor="text1"/>
                <w:sz w:val="18"/>
                <w:szCs w:val="18"/>
              </w:rPr>
              <w:t>Las redes sociales que tiene la entidad (Facebook, Twitter y YouTube) son canales que permiten brindarle al ciudadano un espacio de comunicación, interacción y servicio sobre temas generales de la Defensoría del Espacio Público. Por medio de la página web de la entidad y redes sociales se informará a los ciudadanos sobre los eventos de participación que se llevarán a cabo con la anticipación adecuada y los lineamientos correspondientes.</w:t>
            </w:r>
          </w:p>
          <w:p w:rsidR="00EC16E1" w:rsidRPr="00B1324D" w:rsidRDefault="00EC16E1" w:rsidP="000C3C0A">
            <w:pPr>
              <w:pStyle w:val="Default"/>
              <w:jc w:val="both"/>
              <w:rPr>
                <w:rFonts w:ascii="Trebuchet MS" w:hAnsi="Trebuchet MS"/>
                <w:color w:val="000000" w:themeColor="text1"/>
                <w:sz w:val="18"/>
                <w:szCs w:val="18"/>
              </w:rPr>
            </w:pPr>
          </w:p>
        </w:tc>
      </w:tr>
    </w:tbl>
    <w:p w:rsidR="00E022A5" w:rsidRDefault="00792FEE" w:rsidP="00792FEE">
      <w:pPr>
        <w:pStyle w:val="Default"/>
        <w:spacing w:line="360" w:lineRule="auto"/>
        <w:ind w:right="-376"/>
        <w:jc w:val="both"/>
        <w:rPr>
          <w:rFonts w:ascii="Trebuchet MS" w:hAnsi="Trebuchet MS"/>
          <w:color w:val="000099"/>
        </w:rPr>
      </w:pPr>
      <w:r>
        <w:rPr>
          <w:rFonts w:ascii="Trebuchet MS" w:hAnsi="Trebuchet MS"/>
          <w:noProof/>
          <w:color w:val="000099"/>
          <w:lang w:eastAsia="es-CO"/>
        </w:rPr>
        <mc:AlternateContent>
          <mc:Choice Requires="wps">
            <w:drawing>
              <wp:anchor distT="0" distB="0" distL="114300" distR="114300" simplePos="0" relativeHeight="251667456" behindDoc="0" locked="0" layoutInCell="1" allowOverlap="1">
                <wp:simplePos x="0" y="0"/>
                <wp:positionH relativeFrom="margin">
                  <wp:posOffset>-26746</wp:posOffset>
                </wp:positionH>
                <wp:positionV relativeFrom="paragraph">
                  <wp:posOffset>126340</wp:posOffset>
                </wp:positionV>
                <wp:extent cx="5654091" cy="45719"/>
                <wp:effectExtent l="0" t="0" r="3810" b="0"/>
                <wp:wrapNone/>
                <wp:docPr id="13" name="Diagrama de flujo: proceso 13"/>
                <wp:cNvGraphicFramePr/>
                <a:graphic xmlns:a="http://schemas.openxmlformats.org/drawingml/2006/main">
                  <a:graphicData uri="http://schemas.microsoft.com/office/word/2010/wordprocessingShape">
                    <wps:wsp>
                      <wps:cNvSpPr/>
                      <wps:spPr>
                        <a:xfrm>
                          <a:off x="0" y="0"/>
                          <a:ext cx="5654091" cy="45719"/>
                        </a:xfrm>
                        <a:prstGeom prst="flowChartProcess">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88FD4B" id="_x0000_t109" coordsize="21600,21600" o:spt="109" path="m,l,21600r21600,l21600,xe">
                <v:stroke joinstyle="miter"/>
                <v:path gradientshapeok="t" o:connecttype="rect"/>
              </v:shapetype>
              <v:shape id="Diagrama de flujo: proceso 13" o:spid="_x0000_s1026" type="#_x0000_t109" style="position:absolute;margin-left:-2.1pt;margin-top:9.95pt;width:445.2pt;height:3.6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" fillcolor="yellow" stroked="f" strokeweight="1pt">
                <w10:wrap anchorx="margin"/>
              </v:shape>
            </w:pict>
          </mc:Fallback>
        </mc:AlternateContent>
      </w:r>
      <w:r>
        <w:rPr>
          <w:rFonts w:ascii="Trebuchet MS" w:hAnsi="Trebuchet MS"/>
          <w:noProof/>
          <w:color w:val="000099"/>
          <w:lang w:eastAsia="es-CO"/>
        </w:rPr>
        <mc:AlternateContent>
          <mc:Choice Requires="wps">
            <w:drawing>
              <wp:anchor distT="0" distB="0" distL="114300" distR="114300" simplePos="0" relativeHeight="251669504" behindDoc="0" locked="0" layoutInCell="1" allowOverlap="1" wp14:anchorId="00F2A75C" wp14:editId="780B1337">
                <wp:simplePos x="0" y="0"/>
                <wp:positionH relativeFrom="margin">
                  <wp:align>left</wp:align>
                </wp:positionH>
                <wp:positionV relativeFrom="paragraph">
                  <wp:posOffset>221437</wp:posOffset>
                </wp:positionV>
                <wp:extent cx="5625388" cy="45719"/>
                <wp:effectExtent l="0" t="0" r="0" b="0"/>
                <wp:wrapNone/>
                <wp:docPr id="14" name="Diagrama de flujo: proceso 14"/>
                <wp:cNvGraphicFramePr/>
                <a:graphic xmlns:a="http://schemas.openxmlformats.org/drawingml/2006/main">
                  <a:graphicData uri="http://schemas.microsoft.com/office/word/2010/wordprocessingShape">
                    <wps:wsp>
                      <wps:cNvSpPr/>
                      <wps:spPr>
                        <a:xfrm>
                          <a:off x="0" y="0"/>
                          <a:ext cx="5625388" cy="45719"/>
                        </a:xfrm>
                        <a:prstGeom prst="flowChartProcess">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0555A" id="Diagrama de flujo: proceso 14" o:spid="_x0000_s1026" type="#_x0000_t109" style="position:absolute;margin-left:0;margin-top:17.45pt;width:442.95pt;height:3.6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" fillcolor="red" stroked="f" strokeweight="1pt">
                <w10:wrap anchorx="margin"/>
              </v:shape>
            </w:pict>
          </mc:Fallback>
        </mc:AlternateContent>
      </w:r>
    </w:p>
    <w:p w:rsidR="00B1324D" w:rsidRDefault="004119B9" w:rsidP="004119B9">
      <w:pPr>
        <w:pStyle w:val="Default"/>
        <w:spacing w:line="360" w:lineRule="auto"/>
        <w:rPr>
          <w:rFonts w:ascii="Trebuchet MS" w:hAnsi="Trebuchet MS"/>
          <w:color w:val="000099"/>
        </w:rPr>
      </w:pPr>
      <w:r w:rsidRPr="004119B9">
        <w:rPr>
          <w:noProof/>
          <w:lang w:eastAsia="es-CO"/>
        </w:rPr>
        <w:lastRenderedPageBreak/>
        <w:drawing>
          <wp:inline distT="0" distB="0" distL="0" distR="0" wp14:anchorId="0CD0D33D" wp14:editId="15772AD1">
            <wp:extent cx="1780162" cy="9217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3541" cy="928642"/>
                    </a:xfrm>
                    <a:prstGeom prst="rect">
                      <a:avLst/>
                    </a:prstGeom>
                  </pic:spPr>
                </pic:pic>
              </a:graphicData>
            </a:graphic>
          </wp:inline>
        </w:drawing>
      </w:r>
      <w:r w:rsidRPr="004119B9">
        <w:rPr>
          <w:noProof/>
        </w:rPr>
        <w:t xml:space="preserve"> </w:t>
      </w:r>
      <w:r w:rsidRPr="004119B9">
        <w:rPr>
          <w:noProof/>
          <w:lang w:eastAsia="es-CO"/>
        </w:rPr>
        <w:drawing>
          <wp:inline distT="0" distB="0" distL="0" distR="0" wp14:anchorId="10B52AE5" wp14:editId="7A4ED7D5">
            <wp:extent cx="1844675" cy="929030"/>
            <wp:effectExtent l="0" t="0" r="317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5685" cy="944647"/>
                    </a:xfrm>
                    <a:prstGeom prst="rect">
                      <a:avLst/>
                    </a:prstGeom>
                  </pic:spPr>
                </pic:pic>
              </a:graphicData>
            </a:graphic>
          </wp:inline>
        </w:drawing>
      </w:r>
      <w:r w:rsidRPr="004119B9">
        <w:rPr>
          <w:noProof/>
        </w:rPr>
        <w:t xml:space="preserve"> </w:t>
      </w:r>
      <w:r w:rsidRPr="004119B9">
        <w:rPr>
          <w:noProof/>
          <w:lang w:eastAsia="es-CO"/>
        </w:rPr>
        <w:drawing>
          <wp:inline distT="0" distB="0" distL="0" distR="0" wp14:anchorId="07544F84" wp14:editId="4FC2CA09">
            <wp:extent cx="1859915" cy="93634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7595" cy="955314"/>
                    </a:xfrm>
                    <a:prstGeom prst="rect">
                      <a:avLst/>
                    </a:prstGeom>
                  </pic:spPr>
                </pic:pic>
              </a:graphicData>
            </a:graphic>
          </wp:inline>
        </w:drawing>
      </w:r>
    </w:p>
    <w:p w:rsidR="00B1324D" w:rsidRDefault="00B1324D" w:rsidP="00EA189A">
      <w:pPr>
        <w:pStyle w:val="Prrafodelista"/>
        <w:numPr>
          <w:ilvl w:val="3"/>
          <w:numId w:val="5"/>
        </w:numPr>
        <w:spacing w:after="0" w:line="360" w:lineRule="auto"/>
        <w:ind w:left="567" w:hanging="567"/>
        <w:jc w:val="both"/>
        <w:rPr>
          <w:rFonts w:ascii="Trebuchet MS" w:hAnsi="Trebuchet MS"/>
        </w:rPr>
      </w:pPr>
      <w:r w:rsidRPr="00EC16E1">
        <w:rPr>
          <w:rFonts w:ascii="Trebuchet MS" w:hAnsi="Trebuchet MS"/>
        </w:rPr>
        <w:t>Espacios Presenciales</w:t>
      </w:r>
      <w:r w:rsidR="00EC16E1">
        <w:rPr>
          <w:rFonts w:ascii="Trebuchet MS" w:hAnsi="Trebuchet MS"/>
        </w:rPr>
        <w:t>:</w:t>
      </w:r>
    </w:p>
    <w:p w:rsidR="00EC16E1" w:rsidRDefault="00EC16E1" w:rsidP="00E022A5">
      <w:pPr>
        <w:pStyle w:val="Default"/>
        <w:spacing w:line="360" w:lineRule="auto"/>
        <w:jc w:val="both"/>
        <w:rPr>
          <w:rFonts w:ascii="Trebuchet MS" w:hAnsi="Trebuchet MS"/>
          <w:color w:val="000099"/>
        </w:rPr>
      </w:pPr>
    </w:p>
    <w:p w:rsidR="00651974" w:rsidRDefault="00651974" w:rsidP="00C9098A">
      <w:pPr>
        <w:pStyle w:val="Default"/>
        <w:spacing w:line="360" w:lineRule="auto"/>
        <w:jc w:val="both"/>
        <w:rPr>
          <w:rFonts w:ascii="Trebuchet MS" w:hAnsi="Trebuchet MS"/>
          <w:color w:val="000000" w:themeColor="text1"/>
          <w:sz w:val="20"/>
          <w:szCs w:val="20"/>
        </w:rPr>
        <w:sectPr w:rsidR="00651974" w:rsidSect="003910B8">
          <w:type w:val="continuous"/>
          <w:pgSz w:w="12240" w:h="15840"/>
          <w:pgMar w:top="1417" w:right="1701" w:bottom="1417" w:left="1701" w:header="708" w:footer="708" w:gutter="0"/>
          <w:cols w:space="708"/>
          <w:docGrid w:linePitch="360"/>
        </w:sectPr>
      </w:pPr>
    </w:p>
    <w:p w:rsidR="00C9098A" w:rsidRDefault="00C9098A" w:rsidP="00C9098A">
      <w:pPr>
        <w:pStyle w:val="Default"/>
        <w:spacing w:line="360" w:lineRule="auto"/>
        <w:jc w:val="both"/>
        <w:rPr>
          <w:rFonts w:ascii="Trebuchet MS" w:hAnsi="Trebuchet MS"/>
          <w:color w:val="000000" w:themeColor="text1"/>
          <w:sz w:val="20"/>
          <w:szCs w:val="20"/>
        </w:rPr>
      </w:pPr>
      <w:r w:rsidRPr="00C9098A">
        <w:rPr>
          <w:rFonts w:ascii="Trebuchet MS" w:hAnsi="Trebuchet MS"/>
          <w:color w:val="000000" w:themeColor="text1"/>
          <w:sz w:val="20"/>
          <w:szCs w:val="20"/>
        </w:rPr>
        <w:t xml:space="preserve">Por la naturaleza y responsabilidad social, la entidad cuenta con la capacidad logística y financiera para organizar eventos masivos y especializados en materia del uso y cuidado del espacio público de la ciudad, en el saneamiento del patrimonio inmobiliario, en </w:t>
      </w:r>
      <w:r w:rsidRPr="00C9098A">
        <w:rPr>
          <w:rFonts w:ascii="Trebuchet MS" w:hAnsi="Trebuchet MS"/>
          <w:color w:val="000000" w:themeColor="text1"/>
          <w:sz w:val="20"/>
          <w:szCs w:val="20"/>
        </w:rPr>
        <w:t>la generación de información clara, precisa y de calidad sobre los temas de espacio público de Bogotá, así como del ámbito administrativo.</w:t>
      </w:r>
      <w:r w:rsidR="00E9231B">
        <w:rPr>
          <w:rFonts w:ascii="Trebuchet MS" w:hAnsi="Trebuchet MS"/>
          <w:color w:val="000000" w:themeColor="text1"/>
          <w:sz w:val="20"/>
          <w:szCs w:val="20"/>
        </w:rPr>
        <w:t xml:space="preserve"> A continuación </w:t>
      </w:r>
      <w:r w:rsidRPr="00C9098A">
        <w:rPr>
          <w:rFonts w:ascii="Trebuchet MS" w:hAnsi="Trebuchet MS"/>
          <w:color w:val="000000" w:themeColor="text1"/>
          <w:sz w:val="20"/>
          <w:szCs w:val="20"/>
        </w:rPr>
        <w:t>se relacionan los tipos de eventos de participación ciudadana presencial:</w:t>
      </w:r>
    </w:p>
    <w:p w:rsidR="00651974" w:rsidRDefault="00651974" w:rsidP="00C9098A">
      <w:pPr>
        <w:pStyle w:val="Default"/>
        <w:spacing w:line="360" w:lineRule="auto"/>
        <w:jc w:val="both"/>
        <w:rPr>
          <w:rFonts w:ascii="Trebuchet MS" w:hAnsi="Trebuchet MS"/>
          <w:color w:val="000000" w:themeColor="text1"/>
          <w:sz w:val="20"/>
          <w:szCs w:val="20"/>
        </w:rPr>
        <w:sectPr w:rsidR="00651974" w:rsidSect="00651974">
          <w:type w:val="continuous"/>
          <w:pgSz w:w="12240" w:h="15840"/>
          <w:pgMar w:top="1417" w:right="1701" w:bottom="1417" w:left="1701" w:header="708" w:footer="708" w:gutter="0"/>
          <w:cols w:num="2" w:space="708"/>
          <w:docGrid w:linePitch="360"/>
        </w:sectPr>
      </w:pPr>
    </w:p>
    <w:p w:rsidR="00651974" w:rsidRDefault="00651974" w:rsidP="00C9098A">
      <w:pPr>
        <w:pStyle w:val="Default"/>
        <w:spacing w:line="360" w:lineRule="auto"/>
        <w:jc w:val="both"/>
        <w:rPr>
          <w:rFonts w:ascii="Trebuchet MS" w:hAnsi="Trebuchet MS"/>
          <w:color w:val="000000" w:themeColor="text1"/>
          <w:sz w:val="20"/>
          <w:szCs w:val="20"/>
        </w:rPr>
      </w:pPr>
    </w:p>
    <w:tbl>
      <w:tblPr>
        <w:tblStyle w:val="Tablaconcuadrcula"/>
        <w:tblW w:w="0" w:type="auto"/>
        <w:tblLook w:val="04A0" w:firstRow="1" w:lastRow="0" w:firstColumn="1" w:lastColumn="0" w:noHBand="0" w:noVBand="1"/>
      </w:tblPr>
      <w:tblGrid>
        <w:gridCol w:w="2825"/>
        <w:gridCol w:w="6003"/>
      </w:tblGrid>
      <w:tr w:rsidR="00651974" w:rsidRPr="00651974" w:rsidTr="000C3C0A">
        <w:trPr>
          <w:tblHeader/>
        </w:trPr>
        <w:tc>
          <w:tcPr>
            <w:tcW w:w="2965" w:type="dxa"/>
            <w:shd w:val="clear" w:color="auto" w:fill="8496B0" w:themeFill="text2" w:themeFillTint="99"/>
            <w:vAlign w:val="center"/>
          </w:tcPr>
          <w:p w:rsidR="00651974" w:rsidRPr="00651974" w:rsidRDefault="00651974" w:rsidP="000C3C0A">
            <w:pPr>
              <w:jc w:val="center"/>
              <w:rPr>
                <w:rFonts w:ascii="Trebuchet MS" w:eastAsia="Times New Roman" w:hAnsi="Trebuchet MS" w:cs="Tahoma"/>
                <w:b/>
                <w:sz w:val="18"/>
                <w:szCs w:val="18"/>
              </w:rPr>
            </w:pPr>
            <w:r w:rsidRPr="00651974">
              <w:rPr>
                <w:rFonts w:ascii="Trebuchet MS" w:eastAsia="Times New Roman" w:hAnsi="Trebuchet MS" w:cs="Tahoma"/>
                <w:b/>
                <w:sz w:val="18"/>
                <w:szCs w:val="18"/>
              </w:rPr>
              <w:t>TIPO DE EVENTO</w:t>
            </w:r>
          </w:p>
        </w:tc>
        <w:tc>
          <w:tcPr>
            <w:tcW w:w="6095" w:type="dxa"/>
            <w:shd w:val="clear" w:color="auto" w:fill="8496B0" w:themeFill="text2" w:themeFillTint="99"/>
            <w:vAlign w:val="center"/>
          </w:tcPr>
          <w:p w:rsidR="00651974" w:rsidRPr="00651974" w:rsidRDefault="00651974" w:rsidP="000C3C0A">
            <w:pPr>
              <w:jc w:val="center"/>
              <w:rPr>
                <w:rFonts w:ascii="Trebuchet MS" w:eastAsia="Times New Roman" w:hAnsi="Trebuchet MS" w:cs="Tahoma"/>
                <w:b/>
                <w:sz w:val="18"/>
                <w:szCs w:val="18"/>
              </w:rPr>
            </w:pPr>
            <w:r w:rsidRPr="00651974">
              <w:rPr>
                <w:rFonts w:ascii="Trebuchet MS" w:eastAsia="Times New Roman" w:hAnsi="Trebuchet MS" w:cs="Tahoma"/>
                <w:b/>
                <w:sz w:val="18"/>
                <w:szCs w:val="18"/>
              </w:rPr>
              <w:t>ALCANCE</w:t>
            </w:r>
          </w:p>
        </w:tc>
      </w:tr>
      <w:tr w:rsidR="00651974" w:rsidRPr="00651974" w:rsidTr="000C3C0A">
        <w:tc>
          <w:tcPr>
            <w:tcW w:w="296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Capacitación</w:t>
            </w:r>
          </w:p>
        </w:tc>
        <w:tc>
          <w:tcPr>
            <w:tcW w:w="609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Se organizan eventos de capacitación para el adecuado uso y cuidado del espacio público de la ciudad. Allí se explican las alternativas permitidas en la norma vigente para su administración y la manera de aplicarlas, además de conocer las valiosas opiniones de los habitantes y visitantes sobre el impacto de dichas medidas y los compromisos para su cumplimiento.</w:t>
            </w:r>
          </w:p>
        </w:tc>
      </w:tr>
      <w:tr w:rsidR="00651974" w:rsidRPr="00651974" w:rsidTr="000C3C0A">
        <w:tc>
          <w:tcPr>
            <w:tcW w:w="2965" w:type="dxa"/>
            <w:vAlign w:val="center"/>
          </w:tcPr>
          <w:p w:rsidR="00651974" w:rsidRPr="00651974" w:rsidRDefault="00651974" w:rsidP="000C3C0A">
            <w:pPr>
              <w:pStyle w:val="Default"/>
              <w:rPr>
                <w:rFonts w:ascii="Trebuchet MS" w:hAnsi="Trebuchet MS"/>
                <w:color w:val="auto"/>
                <w:sz w:val="18"/>
                <w:szCs w:val="18"/>
              </w:rPr>
            </w:pPr>
            <w:r w:rsidRPr="00651974">
              <w:rPr>
                <w:rFonts w:ascii="Trebuchet MS" w:hAnsi="Trebuchet MS"/>
                <w:color w:val="auto"/>
                <w:sz w:val="18"/>
                <w:szCs w:val="18"/>
              </w:rPr>
              <w:t>Conferencias, Foros, Paneles, Seminarios, talleres, Conversatorios, Congresos.</w:t>
            </w:r>
          </w:p>
        </w:tc>
        <w:tc>
          <w:tcPr>
            <w:tcW w:w="609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Se programan conferencias, foros y seminarios donde   los habitantes y visitantes de la ciudad reciben información sobre la administración del patrimonio inmobiliario de la ciudad, así como también sobre el uso, cuidado y disfrute colectivo del patrimonio público, lo cual permite identificar y analizar las mejores prácticas para ejercer el quehacer misional o administrativo a cargo de la Entidad.</w:t>
            </w:r>
          </w:p>
          <w:p w:rsidR="00651974" w:rsidRPr="00651974" w:rsidRDefault="00651974" w:rsidP="000C3C0A">
            <w:pPr>
              <w:pStyle w:val="Default"/>
              <w:jc w:val="both"/>
              <w:rPr>
                <w:rFonts w:ascii="Trebuchet MS" w:hAnsi="Trebuchet MS"/>
                <w:color w:val="auto"/>
                <w:sz w:val="18"/>
                <w:szCs w:val="18"/>
              </w:rPr>
            </w:pPr>
          </w:p>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En este tipo de eventos se incluyen igualmente las videoconferencias, donde se organizan con expertos internos y/o externos la presentación de experiencias que tienen otras ciudades frente a la defensa del espacio público y para la administración del patrimonio inmobiliario de la ciudad.</w:t>
            </w:r>
          </w:p>
          <w:p w:rsidR="00651974" w:rsidRPr="00651974" w:rsidRDefault="00651974" w:rsidP="000C3C0A">
            <w:pPr>
              <w:pStyle w:val="Default"/>
              <w:jc w:val="both"/>
              <w:rPr>
                <w:rFonts w:ascii="Trebuchet MS" w:hAnsi="Trebuchet MS"/>
                <w:color w:val="auto"/>
                <w:sz w:val="18"/>
                <w:szCs w:val="18"/>
              </w:rPr>
            </w:pPr>
          </w:p>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Adicionalmente, la Defensoría del Espacio Público es invitada en ocasiones a dar charlas, entregar información de la entidad, capacitar a los habitantes y visitantes de la ciudad en eventos que no se programan en la entidad, pero de esta manera también se generan acciones de participación Ciudadana.</w:t>
            </w:r>
          </w:p>
        </w:tc>
      </w:tr>
      <w:tr w:rsidR="00651974" w:rsidRPr="00651974" w:rsidTr="000C3C0A">
        <w:tc>
          <w:tcPr>
            <w:tcW w:w="296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Reuniones técnicas con las organizaciones comunitarias y con la academia.</w:t>
            </w:r>
          </w:p>
        </w:tc>
        <w:tc>
          <w:tcPr>
            <w:tcW w:w="609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De acuerdo con la temática, la entidad convoca a organizaciones comunitarias y a la academia, para la discusión de problemáticas que los estén afectando en temas del uso, cuidado y disfrute colectivo del patrimonio público, a fin de acordar acciones de mejora, siempre dentro del marco legal que regula el accionar de la Defensoría del Espacio Público y el Código de Integridad.</w:t>
            </w:r>
          </w:p>
        </w:tc>
      </w:tr>
      <w:tr w:rsidR="00651974" w:rsidRPr="00651974" w:rsidTr="000C3C0A">
        <w:tc>
          <w:tcPr>
            <w:tcW w:w="296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Puntos Móviles</w:t>
            </w:r>
          </w:p>
        </w:tc>
        <w:tc>
          <w:tcPr>
            <w:tcW w:w="609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Personal técnico de la entidad en ocasiones realiza desplazamientos a diferentes localidades de la ciudad, conformando así puntos móviles de atención donde la Defensoría del Espacio Público entrega información de interés al ciudadano relacionada con el manejo de los Servicios que ofrece la Entidad como el de PQSR y Denuncias.</w:t>
            </w:r>
          </w:p>
        </w:tc>
      </w:tr>
      <w:tr w:rsidR="00651974" w:rsidRPr="00651974" w:rsidTr="000C3C0A">
        <w:tc>
          <w:tcPr>
            <w:tcW w:w="296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lastRenderedPageBreak/>
              <w:t>Ferias de Servicio</w:t>
            </w:r>
          </w:p>
        </w:tc>
        <w:tc>
          <w:tcPr>
            <w:tcW w:w="609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 xml:space="preserve">La Administración Distrital organiza ferias de Servicio en que la Defensoría del Espacio Público asiste con toda su logística para atender a los ciudadanos e interactuar con ellos en lo que requieran </w:t>
            </w:r>
          </w:p>
          <w:p w:rsidR="00651974" w:rsidRPr="00651974" w:rsidRDefault="00651974" w:rsidP="000C3C0A">
            <w:pPr>
              <w:pStyle w:val="Default"/>
              <w:jc w:val="both"/>
              <w:rPr>
                <w:rFonts w:ascii="Trebuchet MS" w:hAnsi="Trebuchet MS"/>
                <w:color w:val="auto"/>
                <w:sz w:val="18"/>
                <w:szCs w:val="18"/>
              </w:rPr>
            </w:pPr>
          </w:p>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 xml:space="preserve">La participación de la Defensoría del Espacio Público en estas ferias de servicio, facilita el dar a conocer de mejor manera todos los trámites y </w:t>
            </w:r>
            <w:r w:rsidRPr="00651974">
              <w:rPr>
                <w:rFonts w:ascii="Trebuchet MS" w:hAnsi="Trebuchet MS"/>
                <w:i/>
                <w:color w:val="auto"/>
                <w:sz w:val="18"/>
                <w:szCs w:val="18"/>
              </w:rPr>
              <w:t>O</w:t>
            </w:r>
            <w:r w:rsidR="00E12871">
              <w:rPr>
                <w:rFonts w:ascii="Trebuchet MS" w:hAnsi="Trebuchet MS"/>
                <w:i/>
                <w:color w:val="auto"/>
                <w:sz w:val="18"/>
                <w:szCs w:val="18"/>
              </w:rPr>
              <w:t xml:space="preserve">tros </w:t>
            </w:r>
            <w:r w:rsidRPr="00651974">
              <w:rPr>
                <w:rFonts w:ascii="Trebuchet MS" w:hAnsi="Trebuchet MS"/>
                <w:i/>
                <w:color w:val="auto"/>
                <w:sz w:val="18"/>
                <w:szCs w:val="18"/>
              </w:rPr>
              <w:t>P</w:t>
            </w:r>
            <w:r w:rsidR="00E12871">
              <w:rPr>
                <w:rFonts w:ascii="Trebuchet MS" w:hAnsi="Trebuchet MS"/>
                <w:i/>
                <w:color w:val="auto"/>
                <w:sz w:val="18"/>
                <w:szCs w:val="18"/>
              </w:rPr>
              <w:t xml:space="preserve">rocedimientos </w:t>
            </w:r>
            <w:r w:rsidRPr="00651974">
              <w:rPr>
                <w:rFonts w:ascii="Trebuchet MS" w:hAnsi="Trebuchet MS"/>
                <w:i/>
                <w:color w:val="auto"/>
                <w:sz w:val="18"/>
                <w:szCs w:val="18"/>
              </w:rPr>
              <w:t>A</w:t>
            </w:r>
            <w:r w:rsidR="00E12871">
              <w:rPr>
                <w:rFonts w:ascii="Trebuchet MS" w:hAnsi="Trebuchet MS"/>
                <w:i/>
                <w:color w:val="auto"/>
                <w:sz w:val="18"/>
                <w:szCs w:val="18"/>
              </w:rPr>
              <w:t>dministrativos</w:t>
            </w:r>
            <w:r w:rsidRPr="00651974">
              <w:rPr>
                <w:rFonts w:ascii="Trebuchet MS" w:hAnsi="Trebuchet MS"/>
                <w:color w:val="auto"/>
                <w:sz w:val="18"/>
                <w:szCs w:val="18"/>
              </w:rPr>
              <w:t xml:space="preserve"> de la entidad y permite que sean prestados a la ciudadanía de una forma más directa. </w:t>
            </w:r>
          </w:p>
          <w:p w:rsidR="00651974" w:rsidRPr="00651974" w:rsidRDefault="00651974" w:rsidP="000C3C0A">
            <w:pPr>
              <w:pStyle w:val="Default"/>
              <w:jc w:val="both"/>
              <w:rPr>
                <w:rFonts w:ascii="Trebuchet MS" w:hAnsi="Trebuchet MS"/>
                <w:color w:val="auto"/>
                <w:sz w:val="18"/>
                <w:szCs w:val="18"/>
              </w:rPr>
            </w:pPr>
          </w:p>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También son espacios en los cuales se entrega información de interés al ciudadano relacionada con el manejo de los Servicios que ofrece la Defensoría del Espacio Público como el de PQSR y Denuncias.</w:t>
            </w:r>
          </w:p>
          <w:p w:rsidR="00651974" w:rsidRPr="00651974" w:rsidRDefault="00651974" w:rsidP="000C3C0A">
            <w:pPr>
              <w:pStyle w:val="Default"/>
              <w:jc w:val="both"/>
              <w:rPr>
                <w:rFonts w:ascii="Trebuchet MS" w:hAnsi="Trebuchet MS"/>
                <w:color w:val="auto"/>
                <w:sz w:val="18"/>
                <w:szCs w:val="18"/>
              </w:rPr>
            </w:pPr>
          </w:p>
        </w:tc>
      </w:tr>
      <w:tr w:rsidR="00651974" w:rsidRPr="00651974" w:rsidTr="000C3C0A">
        <w:tc>
          <w:tcPr>
            <w:tcW w:w="296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Audiencia Rendición de Cuentas</w:t>
            </w:r>
          </w:p>
        </w:tc>
        <w:tc>
          <w:tcPr>
            <w:tcW w:w="6095" w:type="dxa"/>
            <w:vAlign w:val="center"/>
          </w:tcPr>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El evento principal de la Rendición de Cuentas es la Audiencia Presencial adelantada por el señor alcalde de Bogotá en el mes de marzo, allí se da toda la información a la ciudadanía sobre la gestión de la entidad en la vigencia anterior.</w:t>
            </w:r>
          </w:p>
          <w:p w:rsidR="00651974" w:rsidRPr="00651974" w:rsidRDefault="00651974" w:rsidP="000C3C0A">
            <w:pPr>
              <w:pStyle w:val="Default"/>
              <w:jc w:val="both"/>
              <w:rPr>
                <w:rFonts w:ascii="Trebuchet MS" w:hAnsi="Trebuchet MS"/>
                <w:color w:val="auto"/>
                <w:sz w:val="18"/>
                <w:szCs w:val="18"/>
              </w:rPr>
            </w:pPr>
          </w:p>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 xml:space="preserve">A nivel distrital la Defensoría del Espacio Público como parte del sector gobierno participa en la rendición de cuentas anual de la Administración Distrital, que se realiza en el mes de marzo y la cual es dirigida por el Alcalde Mayor.  En dicha rendición de cuentas se presenta por sectores a la ciudadanía, un informe de gestión contractual y administrativa, de la vigencia inmediatamente anterior. Lo anterior en cumplimiento al Acuerdo Distrital 131 de diciembre de 2004 modificado por el Acuerdo 380 de junio de 2009. </w:t>
            </w:r>
          </w:p>
          <w:p w:rsidR="00651974" w:rsidRPr="00651974" w:rsidRDefault="00651974" w:rsidP="000C3C0A">
            <w:pPr>
              <w:pStyle w:val="Default"/>
              <w:jc w:val="both"/>
              <w:rPr>
                <w:rFonts w:ascii="Trebuchet MS" w:hAnsi="Trebuchet MS"/>
                <w:color w:val="auto"/>
                <w:sz w:val="18"/>
                <w:szCs w:val="18"/>
              </w:rPr>
            </w:pPr>
          </w:p>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Dentro de las etapas previas a la audiencia de rendición de cuentas, se realiza participación ciudadana desde la planeación de la audiencia (diálogos ciudadanos), en dónde se le solicita a la ciudadanía en general comentar cuales son los temas sobre los cuales desea conocer en la audiencia y su asistencia al ejercicio.</w:t>
            </w:r>
          </w:p>
          <w:p w:rsidR="00651974" w:rsidRPr="00651974" w:rsidRDefault="00651974" w:rsidP="000C3C0A">
            <w:pPr>
              <w:pStyle w:val="Default"/>
              <w:jc w:val="both"/>
              <w:rPr>
                <w:rFonts w:ascii="Trebuchet MS" w:hAnsi="Trebuchet MS"/>
                <w:color w:val="auto"/>
                <w:sz w:val="18"/>
                <w:szCs w:val="18"/>
              </w:rPr>
            </w:pPr>
          </w:p>
          <w:p w:rsidR="00651974" w:rsidRP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En la realización de la Audiencia se reciben observaciones, dudas, sugerencias o felicitaciones de los asistentes. Una vez finalizada la audiencia las participaciones que no puedan ser respondidas en la audiencia en vivo serán contestadas a través del correo electrónico institucional.</w:t>
            </w:r>
          </w:p>
          <w:p w:rsidR="00651974" w:rsidRPr="00651974" w:rsidRDefault="00651974" w:rsidP="000C3C0A">
            <w:pPr>
              <w:pStyle w:val="Default"/>
              <w:jc w:val="both"/>
              <w:rPr>
                <w:rFonts w:ascii="Trebuchet MS" w:hAnsi="Trebuchet MS"/>
                <w:color w:val="auto"/>
                <w:sz w:val="18"/>
                <w:szCs w:val="18"/>
              </w:rPr>
            </w:pPr>
          </w:p>
          <w:p w:rsidR="00651974" w:rsidRDefault="00651974" w:rsidP="000C3C0A">
            <w:pPr>
              <w:pStyle w:val="Default"/>
              <w:jc w:val="both"/>
              <w:rPr>
                <w:rFonts w:ascii="Trebuchet MS" w:hAnsi="Trebuchet MS"/>
                <w:color w:val="auto"/>
                <w:sz w:val="18"/>
                <w:szCs w:val="18"/>
              </w:rPr>
            </w:pPr>
            <w:r w:rsidRPr="00651974">
              <w:rPr>
                <w:rFonts w:ascii="Trebuchet MS" w:hAnsi="Trebuchet MS"/>
                <w:color w:val="auto"/>
                <w:sz w:val="18"/>
                <w:szCs w:val="18"/>
              </w:rPr>
              <w:t>Así mismo existen ejercicios de diálogo, en los que no solo participan las personas que se encuentran de manera presencial, sino que hay otras que envían mensajes por chat, correos electrónicos y otros medios virtuales.</w:t>
            </w:r>
          </w:p>
          <w:p w:rsidR="00901A9D" w:rsidRDefault="00901A9D" w:rsidP="000C3C0A">
            <w:pPr>
              <w:pStyle w:val="Default"/>
              <w:jc w:val="both"/>
              <w:rPr>
                <w:rFonts w:ascii="Trebuchet MS" w:hAnsi="Trebuchet MS"/>
                <w:color w:val="auto"/>
                <w:sz w:val="18"/>
                <w:szCs w:val="18"/>
              </w:rPr>
            </w:pPr>
          </w:p>
          <w:p w:rsidR="0091291B" w:rsidRPr="00651974" w:rsidRDefault="0091291B" w:rsidP="000C3C0A">
            <w:pPr>
              <w:pStyle w:val="Default"/>
              <w:jc w:val="both"/>
              <w:rPr>
                <w:rFonts w:ascii="Trebuchet MS" w:hAnsi="Trebuchet MS"/>
                <w:color w:val="auto"/>
                <w:sz w:val="18"/>
                <w:szCs w:val="18"/>
              </w:rPr>
            </w:pPr>
            <w:r>
              <w:rPr>
                <w:rFonts w:ascii="Trebuchet MS" w:hAnsi="Trebuchet MS"/>
                <w:color w:val="auto"/>
                <w:sz w:val="18"/>
                <w:szCs w:val="18"/>
              </w:rPr>
              <w:t xml:space="preserve">Mayor información sobre el tema de Rendición de Cuentas en el DADEP. Consultar   </w:t>
            </w:r>
            <w:r w:rsidRPr="0091291B">
              <w:rPr>
                <w:rFonts w:ascii="Trebuchet MS" w:hAnsi="Trebuchet MS"/>
                <w:color w:val="auto"/>
                <w:sz w:val="18"/>
                <w:szCs w:val="18"/>
              </w:rPr>
              <w:t>https://www.dadep.gov.co/transparencia/planeacion/plan-anti-corrupcion-y-atencion-al-ciudadano/plan-anticorrupcion-y-4</w:t>
            </w:r>
            <w:r>
              <w:rPr>
                <w:rFonts w:ascii="Trebuchet MS" w:hAnsi="Trebuchet MS"/>
                <w:color w:val="auto"/>
                <w:sz w:val="18"/>
                <w:szCs w:val="18"/>
              </w:rPr>
              <w:t xml:space="preserve">   </w:t>
            </w:r>
          </w:p>
        </w:tc>
      </w:tr>
      <w:tr w:rsidR="00D421F5" w:rsidRPr="00651974" w:rsidTr="000C3C0A">
        <w:tc>
          <w:tcPr>
            <w:tcW w:w="2965" w:type="dxa"/>
            <w:vAlign w:val="center"/>
          </w:tcPr>
          <w:p w:rsidR="00D421F5" w:rsidRDefault="00D421F5" w:rsidP="000C3C0A">
            <w:pPr>
              <w:pStyle w:val="Default"/>
              <w:jc w:val="both"/>
              <w:rPr>
                <w:rFonts w:ascii="Trebuchet MS" w:hAnsi="Trebuchet MS"/>
                <w:color w:val="auto"/>
                <w:sz w:val="18"/>
                <w:szCs w:val="18"/>
              </w:rPr>
            </w:pPr>
          </w:p>
          <w:p w:rsidR="00D421F5" w:rsidRPr="00651974" w:rsidRDefault="00D421F5" w:rsidP="000C3C0A">
            <w:pPr>
              <w:pStyle w:val="Default"/>
              <w:jc w:val="both"/>
              <w:rPr>
                <w:rFonts w:ascii="Trebuchet MS" w:hAnsi="Trebuchet MS"/>
                <w:color w:val="auto"/>
                <w:sz w:val="18"/>
                <w:szCs w:val="18"/>
              </w:rPr>
            </w:pPr>
          </w:p>
        </w:tc>
        <w:tc>
          <w:tcPr>
            <w:tcW w:w="6095" w:type="dxa"/>
            <w:vAlign w:val="center"/>
          </w:tcPr>
          <w:p w:rsidR="00D421F5" w:rsidRPr="00651974" w:rsidRDefault="00D421F5" w:rsidP="000C3C0A">
            <w:pPr>
              <w:pStyle w:val="Default"/>
              <w:jc w:val="both"/>
              <w:rPr>
                <w:rFonts w:ascii="Trebuchet MS" w:hAnsi="Trebuchet MS"/>
                <w:color w:val="auto"/>
                <w:sz w:val="18"/>
                <w:szCs w:val="18"/>
              </w:rPr>
            </w:pPr>
          </w:p>
        </w:tc>
      </w:tr>
    </w:tbl>
    <w:p w:rsidR="00BA6483" w:rsidRDefault="00BA6483" w:rsidP="00C9098A">
      <w:pPr>
        <w:pStyle w:val="Default"/>
        <w:spacing w:line="360" w:lineRule="auto"/>
        <w:jc w:val="both"/>
        <w:rPr>
          <w:rFonts w:ascii="Trebuchet MS" w:hAnsi="Trebuchet MS"/>
          <w:color w:val="000000" w:themeColor="text1"/>
          <w:sz w:val="20"/>
          <w:szCs w:val="20"/>
        </w:rPr>
      </w:pPr>
    </w:p>
    <w:p w:rsidR="00BA6483" w:rsidRPr="00D76466" w:rsidRDefault="00BA6483" w:rsidP="00BA6483">
      <w:pPr>
        <w:pStyle w:val="Prrafodelista"/>
        <w:spacing w:after="0" w:line="360" w:lineRule="auto"/>
        <w:ind w:left="567"/>
        <w:jc w:val="both"/>
        <w:rPr>
          <w:rFonts w:ascii="Trebuchet MS" w:hAnsi="Trebuchet MS"/>
        </w:rPr>
      </w:pPr>
    </w:p>
    <w:p w:rsidR="00BA6483" w:rsidRDefault="00BA6483" w:rsidP="00EA189A">
      <w:pPr>
        <w:pStyle w:val="Default"/>
        <w:spacing w:line="360" w:lineRule="auto"/>
        <w:jc w:val="both"/>
        <w:rPr>
          <w:rFonts w:ascii="Trebuchet MS" w:hAnsi="Trebuchet MS"/>
          <w:color w:val="000000" w:themeColor="text1"/>
          <w:sz w:val="20"/>
          <w:szCs w:val="20"/>
        </w:rPr>
        <w:sectPr w:rsidR="00BA6483" w:rsidSect="003910B8">
          <w:type w:val="continuous"/>
          <w:pgSz w:w="12240" w:h="15840"/>
          <w:pgMar w:top="1417" w:right="1701" w:bottom="1417" w:left="1701" w:header="708" w:footer="708" w:gutter="0"/>
          <w:cols w:space="708"/>
          <w:docGrid w:linePitch="360"/>
        </w:sectPr>
      </w:pPr>
    </w:p>
    <w:p w:rsidR="00D421F5" w:rsidRPr="00D421F5" w:rsidRDefault="00D421F5" w:rsidP="00D421F5">
      <w:pPr>
        <w:pStyle w:val="Prrafodelista"/>
        <w:numPr>
          <w:ilvl w:val="3"/>
          <w:numId w:val="5"/>
        </w:numPr>
        <w:spacing w:after="0" w:line="360" w:lineRule="auto"/>
        <w:ind w:left="567" w:hanging="567"/>
        <w:jc w:val="both"/>
        <w:rPr>
          <w:rFonts w:ascii="Trebuchet MS" w:hAnsi="Trebuchet MS"/>
        </w:rPr>
      </w:pPr>
      <w:r w:rsidRPr="00D421F5">
        <w:rPr>
          <w:rFonts w:ascii="Trebuchet MS" w:hAnsi="Trebuchet MS"/>
        </w:rPr>
        <w:t>Comunicación Vía Telefónica</w:t>
      </w:r>
      <w:r>
        <w:rPr>
          <w:rFonts w:ascii="Trebuchet MS" w:hAnsi="Trebuchet MS"/>
        </w:rPr>
        <w:t>:</w:t>
      </w:r>
    </w:p>
    <w:p w:rsidR="00D421F5" w:rsidRDefault="00D421F5" w:rsidP="00EA189A">
      <w:pPr>
        <w:pStyle w:val="Default"/>
        <w:spacing w:line="360" w:lineRule="auto"/>
        <w:jc w:val="both"/>
        <w:rPr>
          <w:rFonts w:ascii="Trebuchet MS" w:hAnsi="Trebuchet MS"/>
          <w:color w:val="000000" w:themeColor="text1"/>
          <w:sz w:val="20"/>
          <w:szCs w:val="20"/>
        </w:rPr>
      </w:pPr>
    </w:p>
    <w:p w:rsidR="00D421F5" w:rsidRDefault="00EA189A" w:rsidP="00EA189A">
      <w:pPr>
        <w:pStyle w:val="Default"/>
        <w:spacing w:line="360" w:lineRule="auto"/>
        <w:jc w:val="both"/>
        <w:rPr>
          <w:rFonts w:ascii="Trebuchet MS" w:hAnsi="Trebuchet MS"/>
          <w:color w:val="000000" w:themeColor="text1"/>
          <w:sz w:val="20"/>
          <w:szCs w:val="20"/>
        </w:rPr>
      </w:pPr>
      <w:r w:rsidRPr="00D76466">
        <w:rPr>
          <w:rFonts w:ascii="Trebuchet MS" w:hAnsi="Trebuchet MS"/>
          <w:color w:val="000000" w:themeColor="text1"/>
          <w:sz w:val="20"/>
          <w:szCs w:val="20"/>
        </w:rPr>
        <w:t xml:space="preserve">Interacción telefónica: A través del PBX y la línea Bogotá 195 la Defensoría del Espacio Público atiende y orienta a los ciudadanos, </w:t>
      </w:r>
      <w:r w:rsidRPr="00D76466">
        <w:rPr>
          <w:rFonts w:ascii="Trebuchet MS" w:hAnsi="Trebuchet MS"/>
          <w:color w:val="000000" w:themeColor="text1"/>
          <w:sz w:val="20"/>
          <w:szCs w:val="20"/>
        </w:rPr>
        <w:t>resuelve dudas e inconvenientes presentados en el cumplimiento de las obligaciones. Así mismo, convoca y cita a los habitantes de la ciudad para atender en los diferentes procesos.</w:t>
      </w:r>
    </w:p>
    <w:p w:rsidR="00BA6483" w:rsidRPr="00497199" w:rsidRDefault="001349F8" w:rsidP="00497199">
      <w:pPr>
        <w:pStyle w:val="Prrafodelista"/>
        <w:numPr>
          <w:ilvl w:val="3"/>
          <w:numId w:val="5"/>
        </w:numPr>
        <w:spacing w:after="0" w:line="360" w:lineRule="auto"/>
        <w:ind w:left="567" w:hanging="567"/>
        <w:jc w:val="both"/>
        <w:rPr>
          <w:rFonts w:ascii="Trebuchet MS" w:hAnsi="Trebuchet MS"/>
          <w:color w:val="000000" w:themeColor="text1"/>
        </w:rPr>
      </w:pPr>
      <w:r w:rsidRPr="00497199">
        <w:rPr>
          <w:rFonts w:ascii="Trebuchet MS" w:hAnsi="Trebuchet MS"/>
          <w:color w:val="000000" w:themeColor="text1"/>
        </w:rPr>
        <w:lastRenderedPageBreak/>
        <w:t xml:space="preserve">Comunicación vía buzón: </w:t>
      </w:r>
    </w:p>
    <w:p w:rsidR="00D421F5" w:rsidRDefault="00D421F5" w:rsidP="001349F8">
      <w:pPr>
        <w:pStyle w:val="Default"/>
        <w:spacing w:line="360" w:lineRule="auto"/>
        <w:jc w:val="both"/>
        <w:rPr>
          <w:rFonts w:ascii="Trebuchet MS" w:hAnsi="Trebuchet MS"/>
          <w:color w:val="000000" w:themeColor="text1"/>
          <w:sz w:val="20"/>
          <w:szCs w:val="20"/>
        </w:rPr>
      </w:pPr>
    </w:p>
    <w:p w:rsidR="001349F8" w:rsidRDefault="001349F8" w:rsidP="001349F8">
      <w:pPr>
        <w:pStyle w:val="Default"/>
        <w:spacing w:line="360" w:lineRule="auto"/>
        <w:jc w:val="both"/>
        <w:rPr>
          <w:rFonts w:ascii="Trebuchet MS" w:hAnsi="Trebuchet MS"/>
          <w:color w:val="000000" w:themeColor="text1"/>
          <w:sz w:val="20"/>
          <w:szCs w:val="20"/>
        </w:rPr>
      </w:pPr>
      <w:r w:rsidRPr="001349F8">
        <w:rPr>
          <w:rFonts w:ascii="Trebuchet MS" w:hAnsi="Trebuchet MS"/>
          <w:color w:val="000000" w:themeColor="text1"/>
          <w:sz w:val="20"/>
          <w:szCs w:val="20"/>
        </w:rPr>
        <w:t>El servicio de Buzón Institucional es una herramienta de apoyo al cumplimiento de las</w:t>
      </w:r>
      <w:r w:rsidR="007D2A0B">
        <w:rPr>
          <w:rFonts w:ascii="Trebuchet MS" w:hAnsi="Trebuchet MS"/>
          <w:color w:val="000000" w:themeColor="text1"/>
          <w:sz w:val="20"/>
          <w:szCs w:val="20"/>
        </w:rPr>
        <w:t xml:space="preserve"> </w:t>
      </w:r>
      <w:r w:rsidRPr="001349F8">
        <w:rPr>
          <w:rFonts w:ascii="Trebuchet MS" w:hAnsi="Trebuchet MS"/>
          <w:color w:val="000000" w:themeColor="text1"/>
          <w:sz w:val="20"/>
          <w:szCs w:val="20"/>
        </w:rPr>
        <w:t xml:space="preserve">obligaciones institucionales de la Entidad. </w:t>
      </w:r>
      <w:r w:rsidR="00D421F5">
        <w:rPr>
          <w:rFonts w:ascii="Trebuchet MS" w:hAnsi="Trebuchet MS"/>
          <w:color w:val="000000" w:themeColor="text1"/>
          <w:sz w:val="20"/>
          <w:szCs w:val="20"/>
        </w:rPr>
        <w:t xml:space="preserve">Y está </w:t>
      </w:r>
      <w:r w:rsidRPr="001349F8">
        <w:rPr>
          <w:rFonts w:ascii="Trebuchet MS" w:hAnsi="Trebuchet MS"/>
          <w:color w:val="000000" w:themeColor="text1"/>
          <w:sz w:val="20"/>
          <w:szCs w:val="20"/>
        </w:rPr>
        <w:t xml:space="preserve">disponible al público frente a la </w:t>
      </w:r>
      <w:r w:rsidRPr="001349F8">
        <w:rPr>
          <w:rFonts w:ascii="Trebuchet MS" w:hAnsi="Trebuchet MS"/>
          <w:color w:val="000000" w:themeColor="text1"/>
          <w:sz w:val="20"/>
          <w:szCs w:val="20"/>
        </w:rPr>
        <w:t>ventanilla de radicación de la Entidad, con el fin de unificar los canales de entrada de las peticiones, quejas, sugerencias, reclamos y denuncias.</w:t>
      </w:r>
    </w:p>
    <w:p w:rsidR="00D37444" w:rsidRDefault="00D37444" w:rsidP="001349F8">
      <w:pPr>
        <w:pStyle w:val="Default"/>
        <w:spacing w:line="360" w:lineRule="auto"/>
        <w:jc w:val="both"/>
        <w:rPr>
          <w:rFonts w:ascii="Trebuchet MS" w:hAnsi="Trebuchet MS"/>
          <w:color w:val="000000" w:themeColor="text1"/>
          <w:sz w:val="20"/>
          <w:szCs w:val="20"/>
        </w:rPr>
      </w:pPr>
    </w:p>
    <w:p w:rsidR="006261E9" w:rsidRDefault="006261E9" w:rsidP="001349F8">
      <w:pPr>
        <w:pStyle w:val="Default"/>
        <w:spacing w:line="360" w:lineRule="auto"/>
        <w:jc w:val="both"/>
        <w:rPr>
          <w:rFonts w:ascii="Trebuchet MS" w:hAnsi="Trebuchet MS"/>
          <w:b/>
          <w:color w:val="000000" w:themeColor="text1"/>
          <w:sz w:val="20"/>
          <w:szCs w:val="20"/>
        </w:rPr>
        <w:sectPr w:rsidR="006261E9" w:rsidSect="00F237B9">
          <w:type w:val="continuous"/>
          <w:pgSz w:w="12240" w:h="15840"/>
          <w:pgMar w:top="1417" w:right="1701" w:bottom="1417" w:left="1701" w:header="708" w:footer="708" w:gutter="0"/>
          <w:cols w:num="2" w:space="708"/>
          <w:docGrid w:linePitch="360"/>
        </w:sectPr>
      </w:pPr>
    </w:p>
    <w:p w:rsidR="00D37444" w:rsidRDefault="00D37444" w:rsidP="001349F8">
      <w:pPr>
        <w:pStyle w:val="Default"/>
        <w:spacing w:line="360" w:lineRule="auto"/>
        <w:jc w:val="both"/>
        <w:rPr>
          <w:rFonts w:ascii="Trebuchet MS" w:hAnsi="Trebuchet MS"/>
          <w:b/>
          <w:color w:val="000000" w:themeColor="text1"/>
          <w:sz w:val="20"/>
          <w:szCs w:val="20"/>
        </w:rPr>
      </w:pPr>
      <w:r w:rsidRPr="00D37444">
        <w:rPr>
          <w:rFonts w:ascii="Trebuchet MS" w:hAnsi="Trebuchet MS"/>
          <w:b/>
          <w:color w:val="000000" w:themeColor="text1"/>
          <w:sz w:val="20"/>
          <w:szCs w:val="20"/>
        </w:rPr>
        <w:t>ACTIVIDADES DE PARTICIPACIÓN CIUDADANA:</w:t>
      </w:r>
    </w:p>
    <w:p w:rsidR="004A708F" w:rsidRDefault="004A708F" w:rsidP="001349F8">
      <w:pPr>
        <w:pStyle w:val="Default"/>
        <w:spacing w:line="360" w:lineRule="auto"/>
        <w:jc w:val="both"/>
        <w:rPr>
          <w:rFonts w:ascii="Trebuchet MS" w:hAnsi="Trebuchet MS"/>
          <w:b/>
          <w:color w:val="000000" w:themeColor="text1"/>
          <w:sz w:val="20"/>
          <w:szCs w:val="20"/>
        </w:rPr>
      </w:pPr>
    </w:p>
    <w:p w:rsidR="004A708F" w:rsidRDefault="004A708F" w:rsidP="00D37444">
      <w:pPr>
        <w:pStyle w:val="Default"/>
        <w:spacing w:line="360" w:lineRule="auto"/>
        <w:jc w:val="both"/>
        <w:rPr>
          <w:rFonts w:ascii="Trebuchet MS" w:hAnsi="Trebuchet MS"/>
          <w:color w:val="000000" w:themeColor="text1"/>
          <w:sz w:val="20"/>
          <w:szCs w:val="20"/>
        </w:rPr>
        <w:sectPr w:rsidR="004A708F" w:rsidSect="006261E9">
          <w:type w:val="continuous"/>
          <w:pgSz w:w="12240" w:h="15840"/>
          <w:pgMar w:top="1417" w:right="1701" w:bottom="1417" w:left="1701" w:header="708" w:footer="708" w:gutter="0"/>
          <w:cols w:space="708"/>
          <w:docGrid w:linePitch="360"/>
        </w:sectPr>
      </w:pPr>
    </w:p>
    <w:p w:rsidR="00D37444" w:rsidRPr="00D37444" w:rsidRDefault="00D37444" w:rsidP="00D37444">
      <w:pPr>
        <w:pStyle w:val="Default"/>
        <w:spacing w:line="360" w:lineRule="auto"/>
        <w:jc w:val="both"/>
        <w:rPr>
          <w:rFonts w:ascii="Trebuchet MS" w:hAnsi="Trebuchet MS"/>
          <w:color w:val="000000" w:themeColor="text1"/>
          <w:sz w:val="20"/>
          <w:szCs w:val="20"/>
        </w:rPr>
      </w:pPr>
      <w:r w:rsidRPr="00D37444">
        <w:rPr>
          <w:rFonts w:ascii="Trebuchet MS" w:hAnsi="Trebuchet MS"/>
          <w:color w:val="000000" w:themeColor="text1"/>
          <w:sz w:val="20"/>
          <w:szCs w:val="20"/>
        </w:rPr>
        <w:t xml:space="preserve">A continuación, se enmarcan los eventos y actividades que llevará a cabo la Defensoría </w:t>
      </w:r>
      <w:r w:rsidRPr="00D37444">
        <w:rPr>
          <w:rFonts w:ascii="Trebuchet MS" w:hAnsi="Trebuchet MS"/>
          <w:color w:val="000000" w:themeColor="text1"/>
          <w:sz w:val="20"/>
          <w:szCs w:val="20"/>
        </w:rPr>
        <w:t>del Espacio Público durante el año 2018 con el fin de hacer presencia institucional:</w:t>
      </w:r>
    </w:p>
    <w:p w:rsidR="00D37444" w:rsidRDefault="00D37444" w:rsidP="00D37444">
      <w:pPr>
        <w:pStyle w:val="Default"/>
        <w:spacing w:line="360" w:lineRule="auto"/>
        <w:jc w:val="both"/>
        <w:rPr>
          <w:rFonts w:ascii="Trebuchet MS" w:hAnsi="Trebuchet MS"/>
          <w:color w:val="000099"/>
        </w:rPr>
        <w:sectPr w:rsidR="00D37444" w:rsidSect="004A708F">
          <w:type w:val="continuous"/>
          <w:pgSz w:w="12240" w:h="15840"/>
          <w:pgMar w:top="1417" w:right="1701" w:bottom="1417" w:left="1701" w:header="708" w:footer="708" w:gutter="0"/>
          <w:cols w:num="2" w:space="708"/>
          <w:docGrid w:linePitch="360"/>
        </w:sectPr>
      </w:pPr>
    </w:p>
    <w:p w:rsidR="00D37444" w:rsidRDefault="00D37444" w:rsidP="00D37444">
      <w:pPr>
        <w:pStyle w:val="Default"/>
        <w:spacing w:line="360" w:lineRule="auto"/>
        <w:jc w:val="both"/>
        <w:rPr>
          <w:rFonts w:ascii="Trebuchet MS" w:hAnsi="Trebuchet MS"/>
          <w:color w:val="000099"/>
        </w:rPr>
      </w:pPr>
    </w:p>
    <w:p w:rsidR="00F237B9" w:rsidRDefault="00F237B9" w:rsidP="000C3C0A">
      <w:pPr>
        <w:jc w:val="center"/>
        <w:rPr>
          <w:rFonts w:ascii="Trebuchet MS" w:eastAsia="Times New Roman" w:hAnsi="Trebuchet MS" w:cs="Tahoma"/>
          <w:b/>
          <w:sz w:val="18"/>
          <w:szCs w:val="18"/>
        </w:rPr>
        <w:sectPr w:rsidR="00F237B9" w:rsidSect="00F237B9">
          <w:type w:val="continuous"/>
          <w:pgSz w:w="12240" w:h="15840"/>
          <w:pgMar w:top="1417" w:right="1701" w:bottom="1417" w:left="1701" w:header="708" w:footer="708" w:gutter="0"/>
          <w:cols w:num="2" w:space="708"/>
          <w:docGrid w:linePitch="360"/>
        </w:sectPr>
      </w:pPr>
    </w:p>
    <w:tbl>
      <w:tblPr>
        <w:tblStyle w:val="Tablaconcuadrcula"/>
        <w:tblW w:w="0" w:type="auto"/>
        <w:tblInd w:w="-5" w:type="dxa"/>
        <w:tblLook w:val="04A0" w:firstRow="1" w:lastRow="0" w:firstColumn="1" w:lastColumn="0" w:noHBand="0" w:noVBand="1"/>
      </w:tblPr>
      <w:tblGrid>
        <w:gridCol w:w="2542"/>
        <w:gridCol w:w="2655"/>
        <w:gridCol w:w="1566"/>
        <w:gridCol w:w="2070"/>
      </w:tblGrid>
      <w:tr w:rsidR="00D37444" w:rsidRPr="004F6DC4" w:rsidTr="000C3C0A">
        <w:trPr>
          <w:trHeight w:val="775"/>
          <w:tblHeader/>
        </w:trPr>
        <w:tc>
          <w:tcPr>
            <w:tcW w:w="2640" w:type="dxa"/>
            <w:shd w:val="clear" w:color="auto" w:fill="8496B0" w:themeFill="text2" w:themeFillTint="99"/>
            <w:vAlign w:val="center"/>
          </w:tcPr>
          <w:p w:rsidR="00D37444" w:rsidRPr="004F6DC4" w:rsidRDefault="00D37444" w:rsidP="000C3C0A">
            <w:pPr>
              <w:jc w:val="center"/>
              <w:rPr>
                <w:rFonts w:ascii="Trebuchet MS" w:eastAsia="Times New Roman" w:hAnsi="Trebuchet MS" w:cs="Tahoma"/>
                <w:b/>
                <w:sz w:val="18"/>
                <w:szCs w:val="18"/>
              </w:rPr>
            </w:pPr>
            <w:r w:rsidRPr="004F6DC4">
              <w:rPr>
                <w:rFonts w:ascii="Trebuchet MS" w:eastAsia="Times New Roman" w:hAnsi="Trebuchet MS" w:cs="Tahoma"/>
                <w:b/>
                <w:sz w:val="18"/>
                <w:szCs w:val="18"/>
              </w:rPr>
              <w:t>Actividades</w:t>
            </w:r>
          </w:p>
        </w:tc>
        <w:tc>
          <w:tcPr>
            <w:tcW w:w="2747" w:type="dxa"/>
            <w:shd w:val="clear" w:color="auto" w:fill="8496B0" w:themeFill="text2" w:themeFillTint="99"/>
            <w:vAlign w:val="center"/>
          </w:tcPr>
          <w:p w:rsidR="00D37444" w:rsidRPr="004F6DC4" w:rsidRDefault="00D37444" w:rsidP="000C3C0A">
            <w:pPr>
              <w:pStyle w:val="Default"/>
              <w:jc w:val="center"/>
              <w:rPr>
                <w:rFonts w:ascii="Trebuchet MS" w:hAnsi="Trebuchet MS"/>
                <w:b/>
                <w:color w:val="auto"/>
                <w:sz w:val="18"/>
                <w:szCs w:val="18"/>
              </w:rPr>
            </w:pPr>
            <w:r w:rsidRPr="004F6DC4">
              <w:rPr>
                <w:rFonts w:ascii="Trebuchet MS" w:eastAsia="Times New Roman" w:hAnsi="Trebuchet MS"/>
                <w:b/>
                <w:bCs/>
                <w:color w:val="auto"/>
                <w:sz w:val="18"/>
                <w:szCs w:val="18"/>
                <w:lang w:eastAsia="es-CO"/>
              </w:rPr>
              <w:t>Objetivos de la Actividades</w:t>
            </w:r>
          </w:p>
        </w:tc>
        <w:tc>
          <w:tcPr>
            <w:tcW w:w="1589" w:type="dxa"/>
            <w:shd w:val="clear" w:color="auto" w:fill="8496B0" w:themeFill="text2" w:themeFillTint="99"/>
            <w:vAlign w:val="center"/>
          </w:tcPr>
          <w:p w:rsidR="00D37444" w:rsidRPr="004F6DC4" w:rsidRDefault="00D37444" w:rsidP="000C3C0A">
            <w:pPr>
              <w:pStyle w:val="Default"/>
              <w:jc w:val="center"/>
              <w:rPr>
                <w:rFonts w:ascii="Trebuchet MS" w:hAnsi="Trebuchet MS"/>
                <w:b/>
                <w:color w:val="auto"/>
                <w:sz w:val="18"/>
                <w:szCs w:val="18"/>
              </w:rPr>
            </w:pPr>
            <w:r w:rsidRPr="004F6DC4">
              <w:rPr>
                <w:rFonts w:ascii="Trebuchet MS" w:hAnsi="Trebuchet MS"/>
                <w:b/>
                <w:color w:val="auto"/>
                <w:sz w:val="18"/>
                <w:szCs w:val="18"/>
              </w:rPr>
              <w:t>Periodicidad</w:t>
            </w:r>
          </w:p>
        </w:tc>
        <w:tc>
          <w:tcPr>
            <w:tcW w:w="2091" w:type="dxa"/>
            <w:shd w:val="clear" w:color="auto" w:fill="8496B0" w:themeFill="text2" w:themeFillTint="99"/>
            <w:vAlign w:val="center"/>
          </w:tcPr>
          <w:p w:rsidR="00D37444" w:rsidRPr="004F6DC4" w:rsidRDefault="00D37444" w:rsidP="000C3C0A">
            <w:pPr>
              <w:pStyle w:val="Default"/>
              <w:jc w:val="center"/>
              <w:rPr>
                <w:rFonts w:ascii="Trebuchet MS" w:hAnsi="Trebuchet MS"/>
                <w:b/>
                <w:color w:val="auto"/>
                <w:sz w:val="18"/>
                <w:szCs w:val="18"/>
              </w:rPr>
            </w:pPr>
            <w:r w:rsidRPr="004F6DC4">
              <w:rPr>
                <w:rFonts w:ascii="Trebuchet MS" w:hAnsi="Trebuchet MS"/>
                <w:b/>
                <w:color w:val="auto"/>
                <w:sz w:val="18"/>
                <w:szCs w:val="18"/>
              </w:rPr>
              <w:t>Responsable</w:t>
            </w:r>
          </w:p>
        </w:tc>
      </w:tr>
      <w:tr w:rsidR="00D37444" w:rsidRPr="004F6DC4" w:rsidTr="000C3C0A">
        <w:tc>
          <w:tcPr>
            <w:tcW w:w="2640"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Publicar en el portal Web información institucional, noticias de interés y actividades o eventos programados por la entidad y socializarlas a través de las redes sociales (Facebook, Twitter y YouTube) para incentivar la participación ciudadana</w:t>
            </w:r>
          </w:p>
        </w:tc>
        <w:tc>
          <w:tcPr>
            <w:tcW w:w="2747" w:type="dxa"/>
            <w:vAlign w:val="center"/>
          </w:tcPr>
          <w:p w:rsidR="00D37444" w:rsidRPr="004F6DC4" w:rsidRDefault="00D37444" w:rsidP="000C3C0A">
            <w:pPr>
              <w:pStyle w:val="Default"/>
              <w:ind w:left="270"/>
              <w:rPr>
                <w:rFonts w:ascii="Trebuchet MS" w:hAnsi="Trebuchet MS"/>
                <w:color w:val="auto"/>
                <w:sz w:val="18"/>
                <w:szCs w:val="18"/>
              </w:rPr>
            </w:pPr>
          </w:p>
          <w:p w:rsidR="00D37444" w:rsidRPr="004F6DC4" w:rsidRDefault="00D37444" w:rsidP="00D37444">
            <w:pPr>
              <w:pStyle w:val="Default"/>
              <w:numPr>
                <w:ilvl w:val="0"/>
                <w:numId w:val="16"/>
              </w:numPr>
              <w:ind w:left="270" w:hanging="270"/>
              <w:rPr>
                <w:rFonts w:ascii="Trebuchet MS" w:hAnsi="Trebuchet MS"/>
                <w:color w:val="auto"/>
                <w:sz w:val="18"/>
                <w:szCs w:val="18"/>
              </w:rPr>
            </w:pPr>
            <w:r w:rsidRPr="004F6DC4">
              <w:rPr>
                <w:rFonts w:ascii="Trebuchet MS" w:hAnsi="Trebuchet MS"/>
                <w:color w:val="auto"/>
                <w:sz w:val="18"/>
                <w:szCs w:val="18"/>
              </w:rPr>
              <w:t>Difundir y mantener actualizada la información institucional y de gestión de la entidad, facilitando el acceso a la información pública.</w:t>
            </w:r>
          </w:p>
          <w:p w:rsidR="00D37444" w:rsidRPr="004F6DC4" w:rsidRDefault="00D37444" w:rsidP="000C3C0A">
            <w:pPr>
              <w:pStyle w:val="Default"/>
              <w:ind w:left="270"/>
              <w:rPr>
                <w:rFonts w:ascii="Trebuchet MS" w:hAnsi="Trebuchet MS"/>
                <w:color w:val="auto"/>
                <w:sz w:val="18"/>
                <w:szCs w:val="18"/>
              </w:rPr>
            </w:pPr>
          </w:p>
          <w:p w:rsidR="00D37444" w:rsidRPr="004F6DC4" w:rsidRDefault="00D37444" w:rsidP="00D37444">
            <w:pPr>
              <w:pStyle w:val="Default"/>
              <w:numPr>
                <w:ilvl w:val="0"/>
                <w:numId w:val="16"/>
              </w:numPr>
              <w:ind w:left="270" w:hanging="270"/>
              <w:rPr>
                <w:rFonts w:ascii="Trebuchet MS" w:hAnsi="Trebuchet MS"/>
                <w:color w:val="auto"/>
                <w:sz w:val="18"/>
                <w:szCs w:val="18"/>
              </w:rPr>
            </w:pPr>
            <w:r w:rsidRPr="004F6DC4">
              <w:rPr>
                <w:rFonts w:ascii="Trebuchet MS" w:hAnsi="Trebuchet MS"/>
                <w:color w:val="auto"/>
                <w:sz w:val="18"/>
                <w:szCs w:val="18"/>
              </w:rPr>
              <w:t>Dar a conocer a los ciudadanos las actividades y eventos que se llevaran a cabo por parte de la entidad.</w:t>
            </w:r>
          </w:p>
          <w:p w:rsidR="00D37444" w:rsidRPr="004F6DC4" w:rsidRDefault="00D37444" w:rsidP="000C3C0A">
            <w:pPr>
              <w:pStyle w:val="Default"/>
              <w:ind w:left="270"/>
              <w:rPr>
                <w:rFonts w:ascii="Trebuchet MS" w:hAnsi="Trebuchet MS"/>
                <w:color w:val="auto"/>
                <w:sz w:val="18"/>
                <w:szCs w:val="18"/>
              </w:rPr>
            </w:pPr>
          </w:p>
        </w:tc>
        <w:tc>
          <w:tcPr>
            <w:tcW w:w="1589"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De acuerdo a la necesidad: Mensual, Trimestral, Semestral y anual.</w:t>
            </w:r>
          </w:p>
        </w:tc>
        <w:tc>
          <w:tcPr>
            <w:tcW w:w="2091"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Grupo de Comunicaciones</w:t>
            </w:r>
          </w:p>
        </w:tc>
      </w:tr>
      <w:tr w:rsidR="00D37444" w:rsidRPr="004F6DC4" w:rsidTr="000C3C0A">
        <w:tc>
          <w:tcPr>
            <w:tcW w:w="2640"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 xml:space="preserve">Atender las redes sociales: Facebook Twitter y YouTube y generar reporte de estadísticas </w:t>
            </w:r>
          </w:p>
        </w:tc>
        <w:tc>
          <w:tcPr>
            <w:tcW w:w="2747" w:type="dxa"/>
          </w:tcPr>
          <w:p w:rsidR="00D37444" w:rsidRPr="004F6DC4" w:rsidRDefault="00D37444" w:rsidP="000C3C0A">
            <w:pPr>
              <w:pStyle w:val="Default"/>
              <w:jc w:val="both"/>
              <w:rPr>
                <w:rFonts w:ascii="Trebuchet MS" w:hAnsi="Trebuchet MS"/>
                <w:color w:val="auto"/>
                <w:sz w:val="18"/>
                <w:szCs w:val="18"/>
              </w:rPr>
            </w:pPr>
          </w:p>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Generar un mayor acercamiento con la comunidad virtual, interactuando con los grupos de interés.</w:t>
            </w:r>
          </w:p>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 xml:space="preserve"> </w:t>
            </w:r>
          </w:p>
        </w:tc>
        <w:tc>
          <w:tcPr>
            <w:tcW w:w="1589" w:type="dxa"/>
            <w:vAlign w:val="center"/>
          </w:tcPr>
          <w:p w:rsidR="00D37444" w:rsidRPr="004F6DC4" w:rsidRDefault="00D37444" w:rsidP="000C3C0A">
            <w:pPr>
              <w:pStyle w:val="Default"/>
              <w:jc w:val="center"/>
              <w:rPr>
                <w:rFonts w:ascii="Trebuchet MS" w:hAnsi="Trebuchet MS"/>
                <w:color w:val="auto"/>
                <w:sz w:val="18"/>
                <w:szCs w:val="18"/>
              </w:rPr>
            </w:pPr>
            <w:r w:rsidRPr="004F6DC4">
              <w:rPr>
                <w:rFonts w:ascii="Trebuchet MS" w:hAnsi="Trebuchet MS"/>
                <w:color w:val="auto"/>
                <w:sz w:val="18"/>
                <w:szCs w:val="18"/>
              </w:rPr>
              <w:t>Diariamente</w:t>
            </w:r>
          </w:p>
        </w:tc>
        <w:tc>
          <w:tcPr>
            <w:tcW w:w="2091"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Grupo de Comunicaciones</w:t>
            </w:r>
          </w:p>
        </w:tc>
      </w:tr>
      <w:tr w:rsidR="00D37444" w:rsidRPr="004F6DC4" w:rsidTr="000C3C0A">
        <w:tc>
          <w:tcPr>
            <w:tcW w:w="2640"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Publicar informes de gestión de la entidad</w:t>
            </w:r>
          </w:p>
        </w:tc>
        <w:tc>
          <w:tcPr>
            <w:tcW w:w="2747" w:type="dxa"/>
          </w:tcPr>
          <w:p w:rsidR="00D37444" w:rsidRPr="004F6DC4" w:rsidRDefault="00D37444" w:rsidP="000C3C0A">
            <w:pPr>
              <w:pStyle w:val="Default"/>
              <w:jc w:val="both"/>
              <w:rPr>
                <w:rFonts w:ascii="Trebuchet MS" w:hAnsi="Trebuchet MS"/>
                <w:color w:val="auto"/>
                <w:sz w:val="18"/>
                <w:szCs w:val="18"/>
              </w:rPr>
            </w:pPr>
          </w:p>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Difundir de manera actualizada la gestión de la entidad a los grupos de interés.</w:t>
            </w:r>
          </w:p>
          <w:p w:rsidR="00D37444" w:rsidRPr="004F6DC4" w:rsidRDefault="00D37444" w:rsidP="000C3C0A">
            <w:pPr>
              <w:pStyle w:val="Default"/>
              <w:jc w:val="both"/>
              <w:rPr>
                <w:rFonts w:ascii="Trebuchet MS" w:hAnsi="Trebuchet MS"/>
                <w:color w:val="auto"/>
                <w:sz w:val="18"/>
                <w:szCs w:val="18"/>
              </w:rPr>
            </w:pPr>
          </w:p>
        </w:tc>
        <w:tc>
          <w:tcPr>
            <w:tcW w:w="1589" w:type="dxa"/>
            <w:vAlign w:val="center"/>
          </w:tcPr>
          <w:p w:rsidR="00D37444" w:rsidRPr="004F6DC4" w:rsidRDefault="00D37444" w:rsidP="000C3C0A">
            <w:pPr>
              <w:pStyle w:val="Default"/>
              <w:jc w:val="center"/>
              <w:rPr>
                <w:rFonts w:ascii="Trebuchet MS" w:hAnsi="Trebuchet MS"/>
                <w:color w:val="auto"/>
                <w:sz w:val="18"/>
                <w:szCs w:val="18"/>
              </w:rPr>
            </w:pPr>
            <w:r w:rsidRPr="004F6DC4">
              <w:rPr>
                <w:rFonts w:ascii="Trebuchet MS" w:hAnsi="Trebuchet MS"/>
                <w:color w:val="auto"/>
                <w:sz w:val="18"/>
                <w:szCs w:val="18"/>
              </w:rPr>
              <w:t>Permanente</w:t>
            </w:r>
          </w:p>
        </w:tc>
        <w:tc>
          <w:tcPr>
            <w:tcW w:w="2091" w:type="dxa"/>
            <w:vAlign w:val="center"/>
          </w:tcPr>
          <w:p w:rsidR="00D37444" w:rsidRPr="004F6DC4" w:rsidRDefault="00D37444" w:rsidP="000C3C0A">
            <w:pPr>
              <w:pStyle w:val="Default"/>
              <w:jc w:val="center"/>
              <w:rPr>
                <w:rFonts w:ascii="Trebuchet MS" w:hAnsi="Trebuchet MS"/>
                <w:color w:val="auto"/>
                <w:sz w:val="18"/>
                <w:szCs w:val="18"/>
              </w:rPr>
            </w:pPr>
            <w:r w:rsidRPr="004F6DC4">
              <w:rPr>
                <w:rFonts w:ascii="Trebuchet MS" w:hAnsi="Trebuchet MS"/>
                <w:color w:val="auto"/>
                <w:sz w:val="18"/>
                <w:szCs w:val="18"/>
              </w:rPr>
              <w:t>Oficina Asesora de Planeación</w:t>
            </w:r>
          </w:p>
        </w:tc>
      </w:tr>
      <w:tr w:rsidR="00D37444" w:rsidRPr="004F6DC4" w:rsidTr="000C3C0A">
        <w:tc>
          <w:tcPr>
            <w:tcW w:w="2640" w:type="dxa"/>
            <w:vAlign w:val="center"/>
          </w:tcPr>
          <w:p w:rsidR="00D37444" w:rsidRPr="004F6DC4" w:rsidRDefault="00D37444" w:rsidP="000C3C0A">
            <w:pPr>
              <w:rPr>
                <w:rFonts w:ascii="Trebuchet MS" w:hAnsi="Trebuchet MS"/>
                <w:sz w:val="18"/>
                <w:szCs w:val="18"/>
              </w:rPr>
            </w:pPr>
          </w:p>
          <w:p w:rsidR="007D2A0B" w:rsidRPr="004F6DC4" w:rsidRDefault="007D2A0B" w:rsidP="007D2A0B">
            <w:pPr>
              <w:pStyle w:val="Default"/>
              <w:ind w:left="-68"/>
              <w:jc w:val="both"/>
              <w:rPr>
                <w:rFonts w:ascii="Trebuchet MS" w:hAnsi="Trebuchet MS"/>
                <w:color w:val="auto"/>
                <w:sz w:val="18"/>
                <w:szCs w:val="18"/>
              </w:rPr>
            </w:pPr>
            <w:r w:rsidRPr="004F6DC4">
              <w:rPr>
                <w:rFonts w:ascii="Trebuchet MS" w:hAnsi="Trebuchet MS"/>
                <w:color w:val="auto"/>
                <w:sz w:val="18"/>
                <w:szCs w:val="18"/>
              </w:rPr>
              <w:t>Participar en las Ferias de Servicio al Ciudadano programados por la Secretaria General de la Alcaldía de Bogotá.</w:t>
            </w:r>
          </w:p>
          <w:p w:rsidR="00D37444" w:rsidRPr="004F6DC4" w:rsidRDefault="00D37444" w:rsidP="000C3C0A">
            <w:pPr>
              <w:pStyle w:val="Default"/>
              <w:jc w:val="both"/>
              <w:rPr>
                <w:rFonts w:ascii="Trebuchet MS" w:hAnsi="Trebuchet MS"/>
                <w:color w:val="auto"/>
                <w:sz w:val="18"/>
                <w:szCs w:val="18"/>
              </w:rPr>
            </w:pPr>
          </w:p>
        </w:tc>
        <w:tc>
          <w:tcPr>
            <w:tcW w:w="2747"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Espacios de diálogo con la ciudadanía con el fin dar a conocer las funciones, trámites y servicios de la entidad.</w:t>
            </w:r>
          </w:p>
        </w:tc>
        <w:tc>
          <w:tcPr>
            <w:tcW w:w="1589"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De acuerdo con la agenda de eventos proyectada</w:t>
            </w:r>
          </w:p>
        </w:tc>
        <w:tc>
          <w:tcPr>
            <w:tcW w:w="2091" w:type="dxa"/>
            <w:vAlign w:val="center"/>
          </w:tcPr>
          <w:p w:rsidR="00D37444" w:rsidRPr="004F6DC4" w:rsidRDefault="00D37444" w:rsidP="000C3C0A">
            <w:pPr>
              <w:pStyle w:val="Default"/>
              <w:rPr>
                <w:rFonts w:ascii="Trebuchet MS" w:hAnsi="Trebuchet MS"/>
                <w:color w:val="auto"/>
                <w:sz w:val="18"/>
                <w:szCs w:val="18"/>
              </w:rPr>
            </w:pPr>
            <w:r w:rsidRPr="004F6DC4">
              <w:rPr>
                <w:rFonts w:ascii="Trebuchet MS" w:hAnsi="Trebuchet MS"/>
                <w:color w:val="auto"/>
                <w:sz w:val="18"/>
                <w:szCs w:val="18"/>
              </w:rPr>
              <w:t>Grupo de Servicio Ciudadano</w:t>
            </w:r>
          </w:p>
        </w:tc>
      </w:tr>
      <w:tr w:rsidR="00D37444" w:rsidRPr="004F6DC4" w:rsidTr="000C3C0A">
        <w:tc>
          <w:tcPr>
            <w:tcW w:w="2640" w:type="dxa"/>
            <w:vAlign w:val="center"/>
          </w:tcPr>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 xml:space="preserve">Realizar y participar en eventos a nivel Distrital, Nacional e Internacional </w:t>
            </w:r>
          </w:p>
        </w:tc>
        <w:tc>
          <w:tcPr>
            <w:tcW w:w="2747" w:type="dxa"/>
            <w:vAlign w:val="center"/>
          </w:tcPr>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 xml:space="preserve">Intercambio de conocimientos y experiencias </w:t>
            </w:r>
          </w:p>
          <w:p w:rsidR="00D37444" w:rsidRPr="004F6DC4" w:rsidRDefault="00D37444" w:rsidP="000C3C0A">
            <w:pPr>
              <w:pStyle w:val="Default"/>
              <w:jc w:val="both"/>
              <w:rPr>
                <w:rFonts w:ascii="Trebuchet MS" w:hAnsi="Trebuchet MS"/>
                <w:color w:val="auto"/>
                <w:sz w:val="18"/>
                <w:szCs w:val="18"/>
              </w:rPr>
            </w:pPr>
          </w:p>
        </w:tc>
        <w:tc>
          <w:tcPr>
            <w:tcW w:w="1589" w:type="dxa"/>
            <w:vAlign w:val="center"/>
          </w:tcPr>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De acuerdo con la agenda de eventos proyectada</w:t>
            </w:r>
          </w:p>
        </w:tc>
        <w:tc>
          <w:tcPr>
            <w:tcW w:w="2091" w:type="dxa"/>
            <w:vAlign w:val="center"/>
          </w:tcPr>
          <w:p w:rsidR="00D37444" w:rsidRPr="004F6DC4" w:rsidRDefault="00D37444" w:rsidP="000C3C0A">
            <w:pPr>
              <w:pStyle w:val="Default"/>
              <w:jc w:val="both"/>
              <w:rPr>
                <w:rFonts w:ascii="Trebuchet MS" w:hAnsi="Trebuchet MS"/>
                <w:color w:val="auto"/>
                <w:sz w:val="18"/>
                <w:szCs w:val="18"/>
              </w:rPr>
            </w:pPr>
          </w:p>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Grupo de Comunicaciones con el acompañamiento de las áreas misionales</w:t>
            </w:r>
          </w:p>
          <w:p w:rsidR="00D37444" w:rsidRPr="004F6DC4" w:rsidRDefault="00D37444" w:rsidP="000C3C0A">
            <w:pPr>
              <w:pStyle w:val="Default"/>
              <w:jc w:val="both"/>
              <w:rPr>
                <w:rFonts w:ascii="Trebuchet MS" w:hAnsi="Trebuchet MS"/>
                <w:color w:val="auto"/>
                <w:sz w:val="18"/>
                <w:szCs w:val="18"/>
              </w:rPr>
            </w:pPr>
          </w:p>
        </w:tc>
      </w:tr>
      <w:tr w:rsidR="00D37444" w:rsidRPr="004F6DC4" w:rsidTr="000C3C0A">
        <w:tc>
          <w:tcPr>
            <w:tcW w:w="2640" w:type="dxa"/>
            <w:vAlign w:val="center"/>
          </w:tcPr>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lastRenderedPageBreak/>
              <w:t xml:space="preserve">Participar en la Audiencia Pública de Rendición de cuentas </w:t>
            </w:r>
          </w:p>
        </w:tc>
        <w:tc>
          <w:tcPr>
            <w:tcW w:w="2747" w:type="dxa"/>
          </w:tcPr>
          <w:p w:rsidR="00D37444" w:rsidRPr="004F6DC4" w:rsidRDefault="00D37444" w:rsidP="000C3C0A">
            <w:pPr>
              <w:pStyle w:val="Default"/>
              <w:jc w:val="both"/>
              <w:rPr>
                <w:rFonts w:ascii="Trebuchet MS" w:hAnsi="Trebuchet MS"/>
                <w:color w:val="auto"/>
                <w:sz w:val="18"/>
                <w:szCs w:val="18"/>
              </w:rPr>
            </w:pPr>
          </w:p>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Participar en la Audiencia Pública de Rendición de cuentas del Sector Gobierno</w:t>
            </w:r>
          </w:p>
          <w:p w:rsidR="00D37444" w:rsidRPr="004F6DC4" w:rsidRDefault="00D37444" w:rsidP="000C3C0A">
            <w:pPr>
              <w:pStyle w:val="Default"/>
              <w:jc w:val="both"/>
              <w:rPr>
                <w:rFonts w:ascii="Trebuchet MS" w:hAnsi="Trebuchet MS"/>
                <w:color w:val="auto"/>
                <w:sz w:val="18"/>
                <w:szCs w:val="18"/>
              </w:rPr>
            </w:pPr>
          </w:p>
        </w:tc>
        <w:tc>
          <w:tcPr>
            <w:tcW w:w="1589" w:type="dxa"/>
            <w:vAlign w:val="center"/>
          </w:tcPr>
          <w:p w:rsidR="00D37444" w:rsidRPr="004F6DC4" w:rsidRDefault="00D37444" w:rsidP="000C3C0A">
            <w:pPr>
              <w:pStyle w:val="Default"/>
              <w:jc w:val="center"/>
              <w:rPr>
                <w:rFonts w:ascii="Trebuchet MS" w:hAnsi="Trebuchet MS"/>
                <w:color w:val="auto"/>
                <w:sz w:val="18"/>
                <w:szCs w:val="18"/>
              </w:rPr>
            </w:pPr>
            <w:r w:rsidRPr="004F6DC4">
              <w:rPr>
                <w:rFonts w:ascii="Trebuchet MS" w:hAnsi="Trebuchet MS"/>
                <w:color w:val="auto"/>
                <w:sz w:val="18"/>
                <w:szCs w:val="18"/>
              </w:rPr>
              <w:t>1 vez al año</w:t>
            </w:r>
          </w:p>
        </w:tc>
        <w:tc>
          <w:tcPr>
            <w:tcW w:w="2091" w:type="dxa"/>
            <w:vAlign w:val="center"/>
          </w:tcPr>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Oficina Asesora de Planeación</w:t>
            </w:r>
          </w:p>
          <w:p w:rsidR="00D37444" w:rsidRPr="004F6DC4" w:rsidRDefault="00D37444" w:rsidP="000C3C0A">
            <w:pPr>
              <w:pStyle w:val="Default"/>
              <w:jc w:val="both"/>
              <w:rPr>
                <w:rFonts w:ascii="Trebuchet MS" w:hAnsi="Trebuchet MS"/>
                <w:color w:val="auto"/>
                <w:sz w:val="18"/>
                <w:szCs w:val="18"/>
              </w:rPr>
            </w:pPr>
          </w:p>
        </w:tc>
      </w:tr>
      <w:tr w:rsidR="00D37444" w:rsidRPr="004F6DC4" w:rsidTr="000C3C0A">
        <w:tc>
          <w:tcPr>
            <w:tcW w:w="2640" w:type="dxa"/>
            <w:vAlign w:val="center"/>
          </w:tcPr>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 xml:space="preserve">Elaborar y publicar en la página web de la entidad la estrategia de participación ciudadana </w:t>
            </w:r>
          </w:p>
        </w:tc>
        <w:tc>
          <w:tcPr>
            <w:tcW w:w="2747" w:type="dxa"/>
          </w:tcPr>
          <w:p w:rsidR="00D37444" w:rsidRPr="004F6DC4" w:rsidRDefault="00D37444" w:rsidP="000C3C0A">
            <w:pPr>
              <w:pStyle w:val="Default"/>
              <w:jc w:val="both"/>
              <w:rPr>
                <w:rFonts w:ascii="Trebuchet MS" w:hAnsi="Trebuchet MS"/>
                <w:color w:val="auto"/>
                <w:sz w:val="18"/>
                <w:szCs w:val="18"/>
              </w:rPr>
            </w:pPr>
          </w:p>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 xml:space="preserve">Dar a conocer a los grupos de interés, los escenarios de participación ciudadana diseñados por la entidad. </w:t>
            </w:r>
          </w:p>
          <w:p w:rsidR="00D37444" w:rsidRPr="004F6DC4" w:rsidRDefault="00D37444" w:rsidP="000C3C0A">
            <w:pPr>
              <w:pStyle w:val="Default"/>
              <w:jc w:val="both"/>
              <w:rPr>
                <w:rFonts w:ascii="Trebuchet MS" w:hAnsi="Trebuchet MS"/>
                <w:color w:val="auto"/>
                <w:sz w:val="18"/>
                <w:szCs w:val="18"/>
              </w:rPr>
            </w:pPr>
          </w:p>
        </w:tc>
        <w:tc>
          <w:tcPr>
            <w:tcW w:w="1589" w:type="dxa"/>
            <w:vAlign w:val="center"/>
          </w:tcPr>
          <w:p w:rsidR="00D37444" w:rsidRPr="004F6DC4" w:rsidRDefault="00D37444" w:rsidP="000C3C0A">
            <w:pPr>
              <w:pStyle w:val="Default"/>
              <w:jc w:val="center"/>
              <w:rPr>
                <w:rFonts w:ascii="Trebuchet MS" w:hAnsi="Trebuchet MS"/>
                <w:color w:val="auto"/>
                <w:sz w:val="18"/>
                <w:szCs w:val="18"/>
              </w:rPr>
            </w:pPr>
            <w:r w:rsidRPr="004F6DC4">
              <w:rPr>
                <w:rFonts w:ascii="Trebuchet MS" w:hAnsi="Trebuchet MS"/>
                <w:color w:val="auto"/>
                <w:sz w:val="18"/>
                <w:szCs w:val="18"/>
              </w:rPr>
              <w:t>1 vez al año</w:t>
            </w:r>
          </w:p>
        </w:tc>
        <w:tc>
          <w:tcPr>
            <w:tcW w:w="2091" w:type="dxa"/>
            <w:vAlign w:val="center"/>
          </w:tcPr>
          <w:p w:rsidR="00D37444" w:rsidRPr="004F6DC4" w:rsidRDefault="00D37444" w:rsidP="00D37444">
            <w:pPr>
              <w:pStyle w:val="Default"/>
              <w:numPr>
                <w:ilvl w:val="0"/>
                <w:numId w:val="17"/>
              </w:numPr>
              <w:ind w:left="318" w:hanging="318"/>
              <w:jc w:val="both"/>
              <w:rPr>
                <w:rFonts w:ascii="Trebuchet MS" w:hAnsi="Trebuchet MS"/>
                <w:color w:val="auto"/>
                <w:sz w:val="18"/>
                <w:szCs w:val="18"/>
              </w:rPr>
            </w:pPr>
            <w:r w:rsidRPr="004F6DC4">
              <w:rPr>
                <w:rFonts w:ascii="Trebuchet MS" w:hAnsi="Trebuchet MS"/>
                <w:color w:val="auto"/>
                <w:sz w:val="18"/>
                <w:szCs w:val="18"/>
              </w:rPr>
              <w:t xml:space="preserve">Áreas involucradas </w:t>
            </w:r>
          </w:p>
          <w:p w:rsidR="00D37444" w:rsidRPr="004F6DC4" w:rsidRDefault="00D37444" w:rsidP="00D37444">
            <w:pPr>
              <w:pStyle w:val="Default"/>
              <w:numPr>
                <w:ilvl w:val="0"/>
                <w:numId w:val="17"/>
              </w:numPr>
              <w:ind w:left="318" w:hanging="318"/>
              <w:jc w:val="both"/>
              <w:rPr>
                <w:rFonts w:ascii="Trebuchet MS" w:hAnsi="Trebuchet MS"/>
                <w:color w:val="auto"/>
                <w:sz w:val="18"/>
                <w:szCs w:val="18"/>
              </w:rPr>
            </w:pPr>
            <w:r w:rsidRPr="004F6DC4">
              <w:rPr>
                <w:rFonts w:ascii="Trebuchet MS" w:hAnsi="Trebuchet MS"/>
                <w:color w:val="auto"/>
                <w:sz w:val="18"/>
                <w:szCs w:val="18"/>
              </w:rPr>
              <w:t>Grupo de comunicaciones</w:t>
            </w:r>
          </w:p>
          <w:p w:rsidR="00D37444" w:rsidRPr="004F6DC4" w:rsidRDefault="00D37444" w:rsidP="00D37444">
            <w:pPr>
              <w:pStyle w:val="Default"/>
              <w:numPr>
                <w:ilvl w:val="0"/>
                <w:numId w:val="17"/>
              </w:numPr>
              <w:ind w:left="318" w:hanging="318"/>
              <w:jc w:val="both"/>
              <w:rPr>
                <w:rFonts w:ascii="Trebuchet MS" w:hAnsi="Trebuchet MS"/>
                <w:color w:val="auto"/>
                <w:sz w:val="18"/>
                <w:szCs w:val="18"/>
              </w:rPr>
            </w:pPr>
            <w:r w:rsidRPr="004F6DC4">
              <w:rPr>
                <w:rFonts w:ascii="Trebuchet MS" w:hAnsi="Trebuchet MS"/>
                <w:color w:val="auto"/>
                <w:sz w:val="18"/>
                <w:szCs w:val="18"/>
              </w:rPr>
              <w:t>Oficina Asesora de Planeación</w:t>
            </w:r>
          </w:p>
        </w:tc>
      </w:tr>
      <w:tr w:rsidR="00D37444" w:rsidRPr="004F6DC4" w:rsidTr="000C3C0A">
        <w:tc>
          <w:tcPr>
            <w:tcW w:w="2640" w:type="dxa"/>
            <w:vAlign w:val="center"/>
          </w:tcPr>
          <w:p w:rsidR="00D37444" w:rsidRPr="004F6DC4" w:rsidRDefault="00D37444" w:rsidP="000C3C0A">
            <w:pPr>
              <w:pStyle w:val="Default"/>
              <w:jc w:val="both"/>
              <w:rPr>
                <w:rFonts w:ascii="Trebuchet MS" w:hAnsi="Trebuchet MS"/>
                <w:color w:val="auto"/>
                <w:sz w:val="18"/>
                <w:szCs w:val="18"/>
              </w:rPr>
            </w:pPr>
            <w:r w:rsidRPr="004F6DC4">
              <w:rPr>
                <w:rFonts w:ascii="Trebuchet MS" w:hAnsi="Trebuchet MS"/>
                <w:color w:val="auto"/>
                <w:sz w:val="18"/>
                <w:szCs w:val="18"/>
              </w:rPr>
              <w:t>Elaborar informe semestral de avance de la ejecución de la estrategia de Participación Ciudadana y publicarla en la página web de la entidad</w:t>
            </w:r>
          </w:p>
        </w:tc>
        <w:tc>
          <w:tcPr>
            <w:tcW w:w="2747" w:type="dxa"/>
            <w:vAlign w:val="center"/>
          </w:tcPr>
          <w:p w:rsidR="00D37444" w:rsidRPr="004F6DC4" w:rsidRDefault="00D37444" w:rsidP="000C3C0A">
            <w:pPr>
              <w:pStyle w:val="Default"/>
              <w:jc w:val="center"/>
              <w:rPr>
                <w:rFonts w:ascii="Trebuchet MS" w:hAnsi="Trebuchet MS"/>
                <w:color w:val="auto"/>
                <w:sz w:val="18"/>
                <w:szCs w:val="18"/>
              </w:rPr>
            </w:pPr>
            <w:r w:rsidRPr="004F6DC4">
              <w:rPr>
                <w:rFonts w:ascii="Trebuchet MS" w:hAnsi="Trebuchet MS"/>
                <w:color w:val="auto"/>
                <w:sz w:val="18"/>
                <w:szCs w:val="18"/>
              </w:rPr>
              <w:t>Informe semestral de ejecución</w:t>
            </w:r>
          </w:p>
        </w:tc>
        <w:tc>
          <w:tcPr>
            <w:tcW w:w="1589" w:type="dxa"/>
            <w:vAlign w:val="center"/>
          </w:tcPr>
          <w:p w:rsidR="00D37444" w:rsidRPr="004F6DC4" w:rsidRDefault="00D37444" w:rsidP="000C3C0A">
            <w:pPr>
              <w:pStyle w:val="Default"/>
              <w:jc w:val="center"/>
              <w:rPr>
                <w:rFonts w:ascii="Trebuchet MS" w:hAnsi="Trebuchet MS"/>
                <w:color w:val="auto"/>
                <w:sz w:val="18"/>
                <w:szCs w:val="18"/>
              </w:rPr>
            </w:pPr>
            <w:r w:rsidRPr="004F6DC4">
              <w:rPr>
                <w:rFonts w:ascii="Trebuchet MS" w:hAnsi="Trebuchet MS"/>
                <w:color w:val="auto"/>
                <w:sz w:val="18"/>
                <w:szCs w:val="18"/>
              </w:rPr>
              <w:t>Semestral</w:t>
            </w:r>
          </w:p>
        </w:tc>
        <w:tc>
          <w:tcPr>
            <w:tcW w:w="2091" w:type="dxa"/>
            <w:vAlign w:val="center"/>
          </w:tcPr>
          <w:p w:rsidR="00D37444" w:rsidRPr="004F6DC4" w:rsidRDefault="00D37444" w:rsidP="00D37444">
            <w:pPr>
              <w:pStyle w:val="Default"/>
              <w:numPr>
                <w:ilvl w:val="0"/>
                <w:numId w:val="17"/>
              </w:numPr>
              <w:ind w:left="318" w:hanging="318"/>
              <w:jc w:val="both"/>
              <w:rPr>
                <w:rFonts w:ascii="Trebuchet MS" w:hAnsi="Trebuchet MS"/>
                <w:color w:val="auto"/>
                <w:sz w:val="18"/>
                <w:szCs w:val="18"/>
              </w:rPr>
            </w:pPr>
            <w:r w:rsidRPr="004F6DC4">
              <w:rPr>
                <w:rFonts w:ascii="Trebuchet MS" w:hAnsi="Trebuchet MS"/>
                <w:color w:val="auto"/>
                <w:sz w:val="18"/>
                <w:szCs w:val="18"/>
              </w:rPr>
              <w:t xml:space="preserve">Áreas involucradas </w:t>
            </w:r>
          </w:p>
          <w:p w:rsidR="00D37444" w:rsidRPr="004F6DC4" w:rsidRDefault="00D37444" w:rsidP="00D37444">
            <w:pPr>
              <w:pStyle w:val="Default"/>
              <w:numPr>
                <w:ilvl w:val="0"/>
                <w:numId w:val="17"/>
              </w:numPr>
              <w:ind w:left="318" w:hanging="318"/>
              <w:jc w:val="both"/>
              <w:rPr>
                <w:rFonts w:ascii="Trebuchet MS" w:hAnsi="Trebuchet MS"/>
                <w:color w:val="auto"/>
                <w:sz w:val="18"/>
                <w:szCs w:val="18"/>
              </w:rPr>
            </w:pPr>
            <w:r w:rsidRPr="004F6DC4">
              <w:rPr>
                <w:rFonts w:ascii="Trebuchet MS" w:hAnsi="Trebuchet MS"/>
                <w:color w:val="auto"/>
                <w:sz w:val="18"/>
                <w:szCs w:val="18"/>
              </w:rPr>
              <w:t>Grupo de comunicaciones</w:t>
            </w:r>
          </w:p>
          <w:p w:rsidR="00D37444" w:rsidRPr="004F6DC4" w:rsidRDefault="00D37444" w:rsidP="00D37444">
            <w:pPr>
              <w:pStyle w:val="Default"/>
              <w:numPr>
                <w:ilvl w:val="0"/>
                <w:numId w:val="17"/>
              </w:numPr>
              <w:ind w:left="318" w:hanging="318"/>
              <w:jc w:val="both"/>
              <w:rPr>
                <w:rFonts w:ascii="Trebuchet MS" w:hAnsi="Trebuchet MS"/>
                <w:color w:val="auto"/>
                <w:sz w:val="18"/>
                <w:szCs w:val="18"/>
              </w:rPr>
            </w:pPr>
            <w:r w:rsidRPr="004F6DC4">
              <w:rPr>
                <w:rFonts w:ascii="Trebuchet MS" w:hAnsi="Trebuchet MS"/>
                <w:color w:val="auto"/>
                <w:sz w:val="18"/>
                <w:szCs w:val="18"/>
              </w:rPr>
              <w:t>Oficina Asesora de Planeación</w:t>
            </w:r>
          </w:p>
        </w:tc>
      </w:tr>
    </w:tbl>
    <w:p w:rsidR="00D37444" w:rsidRDefault="00D37444" w:rsidP="00D37444">
      <w:pPr>
        <w:pStyle w:val="Default"/>
        <w:spacing w:line="360" w:lineRule="auto"/>
        <w:jc w:val="both"/>
        <w:rPr>
          <w:rFonts w:ascii="Trebuchet MS" w:hAnsi="Trebuchet MS"/>
          <w:color w:val="000099"/>
        </w:rPr>
      </w:pPr>
    </w:p>
    <w:p w:rsidR="00622C21" w:rsidRDefault="00622C21" w:rsidP="00D37444">
      <w:pPr>
        <w:pStyle w:val="Default"/>
        <w:spacing w:line="360" w:lineRule="auto"/>
        <w:jc w:val="both"/>
        <w:rPr>
          <w:rFonts w:ascii="Trebuchet MS" w:hAnsi="Trebuchet MS"/>
          <w:b/>
          <w:color w:val="000000" w:themeColor="text1"/>
          <w:sz w:val="20"/>
          <w:szCs w:val="20"/>
        </w:rPr>
        <w:sectPr w:rsidR="00622C21" w:rsidSect="00D37444">
          <w:type w:val="continuous"/>
          <w:pgSz w:w="12240" w:h="15840"/>
          <w:pgMar w:top="1417" w:right="1701" w:bottom="1417" w:left="1701" w:header="708" w:footer="708" w:gutter="0"/>
          <w:cols w:space="708"/>
          <w:docGrid w:linePitch="360"/>
        </w:sectPr>
      </w:pPr>
    </w:p>
    <w:p w:rsidR="0037177B" w:rsidRPr="0037177B" w:rsidRDefault="0037177B" w:rsidP="00D37444">
      <w:pPr>
        <w:pStyle w:val="Default"/>
        <w:spacing w:line="360" w:lineRule="auto"/>
        <w:jc w:val="both"/>
        <w:rPr>
          <w:rFonts w:ascii="Trebuchet MS" w:hAnsi="Trebuchet MS"/>
          <w:b/>
          <w:color w:val="000000" w:themeColor="text1"/>
          <w:sz w:val="20"/>
          <w:szCs w:val="20"/>
        </w:rPr>
      </w:pPr>
      <w:r w:rsidRPr="0037177B">
        <w:rPr>
          <w:rFonts w:ascii="Trebuchet MS" w:hAnsi="Trebuchet MS"/>
          <w:b/>
          <w:color w:val="000000" w:themeColor="text1"/>
          <w:sz w:val="20"/>
          <w:szCs w:val="20"/>
        </w:rPr>
        <w:t>SEGUIMIENTO Y MONITORIO DE LA ESTRATEGIA DE PARTICIPACIÓN CIUDADANA</w:t>
      </w:r>
    </w:p>
    <w:p w:rsidR="0037177B" w:rsidRDefault="0037177B" w:rsidP="00D37444">
      <w:pPr>
        <w:pStyle w:val="Default"/>
        <w:spacing w:line="360" w:lineRule="auto"/>
        <w:jc w:val="both"/>
        <w:rPr>
          <w:rFonts w:ascii="Trebuchet MS" w:hAnsi="Trebuchet MS"/>
          <w:color w:val="000099"/>
        </w:rPr>
      </w:pPr>
    </w:p>
    <w:p w:rsidR="0037177B" w:rsidRDefault="00D85CD1" w:rsidP="0037177B">
      <w:pPr>
        <w:pStyle w:val="Default"/>
        <w:spacing w:line="360" w:lineRule="auto"/>
        <w:jc w:val="both"/>
        <w:rPr>
          <w:rFonts w:ascii="Trebuchet MS" w:hAnsi="Trebuchet MS"/>
          <w:color w:val="000000" w:themeColor="text1"/>
          <w:sz w:val="20"/>
          <w:szCs w:val="20"/>
        </w:rPr>
      </w:pPr>
      <w:r w:rsidRPr="0037177B">
        <w:rPr>
          <w:rFonts w:ascii="Trebuchet MS" w:hAnsi="Trebuchet MS"/>
          <w:color w:val="000000" w:themeColor="text1"/>
          <w:sz w:val="20"/>
          <w:szCs w:val="20"/>
        </w:rPr>
        <w:t>El seguimiento a las actividades registradas en la Estrategia de Participación Ciudadana estará</w:t>
      </w:r>
      <w:r w:rsidR="0037177B" w:rsidRPr="0037177B">
        <w:rPr>
          <w:rFonts w:ascii="Trebuchet MS" w:hAnsi="Trebuchet MS"/>
          <w:color w:val="000000" w:themeColor="text1"/>
          <w:sz w:val="20"/>
          <w:szCs w:val="20"/>
        </w:rPr>
        <w:t xml:space="preserve"> a cargo de la Oficina Asesora de Planeación, con el acompañamiento de las áreas involucradas, la cual presentará de manera semestral un informe de avance de las acciones adelantados por la entidad.</w:t>
      </w:r>
    </w:p>
    <w:p w:rsidR="00D60C70" w:rsidRDefault="00D60C70" w:rsidP="0037177B">
      <w:pPr>
        <w:pStyle w:val="Default"/>
        <w:spacing w:line="360" w:lineRule="auto"/>
        <w:jc w:val="both"/>
        <w:rPr>
          <w:rFonts w:ascii="Trebuchet MS" w:hAnsi="Trebuchet MS"/>
          <w:color w:val="000000" w:themeColor="text1"/>
          <w:sz w:val="20"/>
          <w:szCs w:val="20"/>
        </w:rPr>
      </w:pPr>
    </w:p>
    <w:p w:rsidR="00D85CD1" w:rsidRPr="00EE010E" w:rsidRDefault="00D85CD1" w:rsidP="0037177B">
      <w:pPr>
        <w:pStyle w:val="Default"/>
        <w:spacing w:line="360" w:lineRule="auto"/>
        <w:jc w:val="both"/>
        <w:rPr>
          <w:rFonts w:ascii="Trebuchet MS" w:hAnsi="Trebuchet MS"/>
          <w:color w:val="000000" w:themeColor="text1"/>
          <w:sz w:val="16"/>
          <w:szCs w:val="16"/>
        </w:rPr>
      </w:pPr>
      <w:r>
        <w:rPr>
          <w:rFonts w:ascii="Trebuchet MS" w:hAnsi="Trebuchet MS"/>
          <w:color w:val="000000" w:themeColor="text1"/>
          <w:sz w:val="20"/>
          <w:szCs w:val="20"/>
        </w:rPr>
        <w:t xml:space="preserve">En lo </w:t>
      </w:r>
      <w:r w:rsidR="007D2A0B">
        <w:rPr>
          <w:rFonts w:ascii="Trebuchet MS" w:hAnsi="Trebuchet MS"/>
          <w:color w:val="000000" w:themeColor="text1"/>
          <w:sz w:val="20"/>
          <w:szCs w:val="20"/>
        </w:rPr>
        <w:t>específico</w:t>
      </w:r>
      <w:r w:rsidR="00D60C70">
        <w:rPr>
          <w:rFonts w:ascii="Trebuchet MS" w:hAnsi="Trebuchet MS"/>
          <w:color w:val="000000" w:themeColor="text1"/>
          <w:sz w:val="20"/>
          <w:szCs w:val="20"/>
        </w:rPr>
        <w:t xml:space="preserve">, </w:t>
      </w:r>
      <w:r>
        <w:rPr>
          <w:rFonts w:ascii="Trebuchet MS" w:hAnsi="Trebuchet MS"/>
          <w:color w:val="000000" w:themeColor="text1"/>
          <w:sz w:val="20"/>
          <w:szCs w:val="20"/>
        </w:rPr>
        <w:t xml:space="preserve">la rendición de cuentas </w:t>
      </w:r>
      <w:r w:rsidR="00D60C70">
        <w:rPr>
          <w:rFonts w:ascii="Trebuchet MS" w:hAnsi="Trebuchet MS"/>
          <w:color w:val="000000" w:themeColor="text1"/>
          <w:sz w:val="20"/>
          <w:szCs w:val="20"/>
        </w:rPr>
        <w:t>con enfoque de derechos,</w:t>
      </w:r>
      <w:r w:rsidR="009F5791">
        <w:rPr>
          <w:rFonts w:ascii="Trebuchet MS" w:hAnsi="Trebuchet MS"/>
          <w:color w:val="000000" w:themeColor="text1"/>
          <w:sz w:val="20"/>
          <w:szCs w:val="20"/>
        </w:rPr>
        <w:t xml:space="preserve"> </w:t>
      </w:r>
      <w:r w:rsidR="00EE010E">
        <w:rPr>
          <w:rFonts w:ascii="Trebuchet MS" w:hAnsi="Trebuchet MS"/>
          <w:color w:val="000000" w:themeColor="text1"/>
          <w:sz w:val="20"/>
          <w:szCs w:val="20"/>
        </w:rPr>
        <w:t xml:space="preserve">se precisan las responsabilidades en el Plan Anticorrupción y Atención al Ciudadano para la vigencia 2019 publicado en la siguiente dirección: </w:t>
      </w:r>
      <w:r w:rsidR="00EE010E" w:rsidRPr="00EE010E">
        <w:rPr>
          <w:rFonts w:ascii="Trebuchet MS" w:hAnsi="Trebuchet MS"/>
          <w:color w:val="000000" w:themeColor="text1"/>
          <w:sz w:val="16"/>
          <w:szCs w:val="16"/>
        </w:rPr>
        <w:t>https://www.dadep.gov.co/transparencia/planeacion/plan-anti-corrupcion-y-atencion-al-ciudadano/plan-anticorrupcion-y-4</w:t>
      </w:r>
    </w:p>
    <w:p w:rsidR="0037177B" w:rsidRDefault="0037177B" w:rsidP="0037177B">
      <w:pPr>
        <w:pStyle w:val="Default"/>
        <w:spacing w:line="360" w:lineRule="auto"/>
        <w:jc w:val="both"/>
        <w:rPr>
          <w:rFonts w:ascii="Trebuchet MS" w:hAnsi="Trebuchet MS"/>
          <w:color w:val="000000" w:themeColor="text1"/>
          <w:sz w:val="20"/>
          <w:szCs w:val="20"/>
        </w:rPr>
      </w:pPr>
    </w:p>
    <w:p w:rsidR="007D2A0B" w:rsidRDefault="007D2A0B" w:rsidP="0037177B">
      <w:pPr>
        <w:pStyle w:val="Default"/>
        <w:spacing w:line="360" w:lineRule="auto"/>
        <w:jc w:val="both"/>
        <w:rPr>
          <w:rFonts w:ascii="Trebuchet MS" w:hAnsi="Trebuchet MS"/>
          <w:color w:val="000000" w:themeColor="text1"/>
          <w:sz w:val="20"/>
          <w:szCs w:val="20"/>
        </w:rPr>
      </w:pPr>
    </w:p>
    <w:p w:rsidR="007D2A0B" w:rsidRDefault="007D2A0B" w:rsidP="0037177B">
      <w:pPr>
        <w:pStyle w:val="Default"/>
        <w:spacing w:line="360" w:lineRule="auto"/>
        <w:jc w:val="both"/>
        <w:rPr>
          <w:rFonts w:ascii="Trebuchet MS" w:hAnsi="Trebuchet MS"/>
          <w:color w:val="000000" w:themeColor="text1"/>
          <w:sz w:val="20"/>
          <w:szCs w:val="20"/>
        </w:rPr>
      </w:pPr>
    </w:p>
    <w:p w:rsidR="0037177B" w:rsidRDefault="0037177B" w:rsidP="0037177B">
      <w:pPr>
        <w:pStyle w:val="Default"/>
        <w:spacing w:line="360" w:lineRule="auto"/>
        <w:jc w:val="both"/>
        <w:rPr>
          <w:rFonts w:ascii="Trebuchet MS" w:hAnsi="Trebuchet MS"/>
          <w:b/>
          <w:color w:val="000000" w:themeColor="text1"/>
          <w:sz w:val="20"/>
          <w:szCs w:val="20"/>
        </w:rPr>
      </w:pPr>
      <w:r w:rsidRPr="0037177B">
        <w:rPr>
          <w:rFonts w:ascii="Trebuchet MS" w:hAnsi="Trebuchet MS"/>
          <w:b/>
          <w:color w:val="000000" w:themeColor="text1"/>
          <w:sz w:val="20"/>
          <w:szCs w:val="20"/>
        </w:rPr>
        <w:t>MECANISMOS LEGALES DE PARTICIPACIÓN CIUDADANA</w:t>
      </w:r>
    </w:p>
    <w:p w:rsidR="000E114B" w:rsidRPr="0037177B" w:rsidRDefault="000E114B" w:rsidP="0037177B">
      <w:pPr>
        <w:pStyle w:val="Default"/>
        <w:spacing w:line="360" w:lineRule="auto"/>
        <w:jc w:val="both"/>
        <w:rPr>
          <w:rFonts w:ascii="Trebuchet MS" w:hAnsi="Trebuchet MS"/>
          <w:color w:val="000000" w:themeColor="text1"/>
          <w:sz w:val="20"/>
          <w:szCs w:val="20"/>
        </w:rPr>
      </w:pPr>
    </w:p>
    <w:p w:rsidR="005D224A" w:rsidRDefault="000E114B" w:rsidP="0037177B">
      <w:pPr>
        <w:pStyle w:val="Default"/>
        <w:spacing w:line="360" w:lineRule="auto"/>
        <w:jc w:val="both"/>
        <w:rPr>
          <w:rFonts w:ascii="Trebuchet MS" w:hAnsi="Trebuchet MS"/>
          <w:color w:val="000000" w:themeColor="text1"/>
          <w:sz w:val="20"/>
          <w:szCs w:val="20"/>
        </w:rPr>
      </w:pPr>
      <w:r>
        <w:rPr>
          <w:rFonts w:ascii="Trebuchet MS" w:hAnsi="Trebuchet MS"/>
          <w:color w:val="000000" w:themeColor="text1"/>
          <w:sz w:val="20"/>
          <w:szCs w:val="20"/>
        </w:rPr>
        <w:t xml:space="preserve">De </w:t>
      </w:r>
      <w:r w:rsidR="009F5791">
        <w:rPr>
          <w:rFonts w:ascii="Trebuchet MS" w:hAnsi="Trebuchet MS"/>
          <w:color w:val="000000" w:themeColor="text1"/>
          <w:sz w:val="20"/>
          <w:szCs w:val="20"/>
        </w:rPr>
        <w:t>manera</w:t>
      </w:r>
      <w:r>
        <w:rPr>
          <w:rFonts w:ascii="Trebuchet MS" w:hAnsi="Trebuchet MS"/>
          <w:color w:val="000000" w:themeColor="text1"/>
          <w:sz w:val="20"/>
          <w:szCs w:val="20"/>
        </w:rPr>
        <w:t xml:space="preserve"> informativa a </w:t>
      </w:r>
      <w:r w:rsidR="0037177B" w:rsidRPr="0037177B">
        <w:rPr>
          <w:rFonts w:ascii="Trebuchet MS" w:hAnsi="Trebuchet MS"/>
          <w:color w:val="000000" w:themeColor="text1"/>
          <w:sz w:val="20"/>
          <w:szCs w:val="20"/>
        </w:rPr>
        <w:t xml:space="preserve">continuación, se describen los mecanismos de participación ciudadana a los cuales pueden acudir los </w:t>
      </w:r>
    </w:p>
    <w:p w:rsidR="005D224A" w:rsidRDefault="005D224A" w:rsidP="0037177B">
      <w:pPr>
        <w:pStyle w:val="Default"/>
        <w:spacing w:line="360" w:lineRule="auto"/>
        <w:jc w:val="both"/>
        <w:rPr>
          <w:rFonts w:ascii="Trebuchet MS" w:hAnsi="Trebuchet MS"/>
          <w:color w:val="000000" w:themeColor="text1"/>
          <w:sz w:val="20"/>
          <w:szCs w:val="20"/>
        </w:rPr>
      </w:pPr>
    </w:p>
    <w:p w:rsidR="0037177B" w:rsidRPr="0037177B" w:rsidRDefault="0037177B" w:rsidP="0037177B">
      <w:pPr>
        <w:pStyle w:val="Default"/>
        <w:spacing w:line="360" w:lineRule="auto"/>
        <w:jc w:val="both"/>
        <w:rPr>
          <w:rFonts w:ascii="Trebuchet MS" w:hAnsi="Trebuchet MS"/>
          <w:color w:val="000000" w:themeColor="text1"/>
          <w:sz w:val="20"/>
          <w:szCs w:val="20"/>
        </w:rPr>
      </w:pPr>
      <w:r w:rsidRPr="0037177B">
        <w:rPr>
          <w:rFonts w:ascii="Trebuchet MS" w:hAnsi="Trebuchet MS"/>
          <w:color w:val="000000" w:themeColor="text1"/>
          <w:sz w:val="20"/>
          <w:szCs w:val="20"/>
        </w:rPr>
        <w:t>habitantes y visitantes de la ciudad y cuyas respuestas se deben brindar en los términos y condiciones legales establecidas, tal como ocurre con las veedurías ciudadanas, las acciones populares, la acción de tutela, los derechos de petición y demás mecanismos de participación.</w:t>
      </w:r>
    </w:p>
    <w:p w:rsidR="0037177B" w:rsidRPr="0037177B" w:rsidRDefault="0037177B" w:rsidP="0037177B">
      <w:pPr>
        <w:pStyle w:val="Default"/>
        <w:spacing w:line="360" w:lineRule="auto"/>
        <w:jc w:val="both"/>
        <w:rPr>
          <w:rFonts w:ascii="Trebuchet MS" w:hAnsi="Trebuchet MS"/>
          <w:color w:val="000000" w:themeColor="text1"/>
          <w:sz w:val="20"/>
          <w:szCs w:val="20"/>
        </w:rPr>
      </w:pPr>
    </w:p>
    <w:p w:rsidR="0037177B" w:rsidRPr="0037177B" w:rsidRDefault="0037177B" w:rsidP="00622C21">
      <w:pPr>
        <w:pStyle w:val="Default"/>
        <w:numPr>
          <w:ilvl w:val="0"/>
          <w:numId w:val="20"/>
        </w:numPr>
        <w:spacing w:line="360" w:lineRule="auto"/>
        <w:ind w:left="426" w:hanging="426"/>
        <w:jc w:val="both"/>
        <w:rPr>
          <w:rFonts w:ascii="Trebuchet MS" w:hAnsi="Trebuchet MS"/>
          <w:color w:val="000000" w:themeColor="text1"/>
          <w:sz w:val="20"/>
          <w:szCs w:val="20"/>
        </w:rPr>
      </w:pPr>
      <w:r w:rsidRPr="0037177B">
        <w:rPr>
          <w:rFonts w:ascii="Trebuchet MS" w:hAnsi="Trebuchet MS"/>
          <w:color w:val="000000" w:themeColor="text1"/>
          <w:sz w:val="20"/>
          <w:szCs w:val="20"/>
        </w:rPr>
        <w:t xml:space="preserve">Veedurías Ciudadanas. Ley 850 de 2003, reglamenta las veedurías ciudadanas. Art.1o. definición: Se entiende por Veeduría Ciudadana el mecanismo democrático de representación que le permite a los ciudadanos o a las diferentes organizaciones comunitarias, ejercer vigilancia sobre la gestión </w:t>
      </w:r>
      <w:r w:rsidRPr="0037177B">
        <w:rPr>
          <w:rFonts w:ascii="Trebuchet MS" w:hAnsi="Trebuchet MS"/>
          <w:color w:val="000000" w:themeColor="text1"/>
          <w:sz w:val="20"/>
          <w:szCs w:val="20"/>
        </w:rPr>
        <w:lastRenderedPageBreak/>
        <w:t>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rsidR="0037177B" w:rsidRPr="0037177B" w:rsidRDefault="0037177B" w:rsidP="0037177B">
      <w:pPr>
        <w:pStyle w:val="Default"/>
        <w:spacing w:line="360" w:lineRule="auto"/>
        <w:jc w:val="both"/>
        <w:rPr>
          <w:rFonts w:ascii="Trebuchet MS" w:hAnsi="Trebuchet MS"/>
          <w:color w:val="000000" w:themeColor="text1"/>
          <w:sz w:val="20"/>
          <w:szCs w:val="20"/>
        </w:rPr>
      </w:pPr>
    </w:p>
    <w:p w:rsidR="0037177B" w:rsidRPr="0037177B" w:rsidRDefault="0037177B" w:rsidP="000909EC">
      <w:pPr>
        <w:pStyle w:val="Default"/>
        <w:spacing w:line="360" w:lineRule="auto"/>
        <w:ind w:left="720"/>
        <w:jc w:val="both"/>
        <w:rPr>
          <w:rFonts w:ascii="Trebuchet MS" w:hAnsi="Trebuchet MS"/>
          <w:color w:val="000000" w:themeColor="text1"/>
          <w:sz w:val="20"/>
          <w:szCs w:val="20"/>
        </w:rPr>
      </w:pPr>
      <w:r w:rsidRPr="0037177B">
        <w:rPr>
          <w:rFonts w:ascii="Trebuchet MS" w:hAnsi="Trebuchet MS"/>
          <w:color w:val="000000" w:themeColor="text1"/>
          <w:sz w:val="20"/>
          <w:szCs w:val="20"/>
        </w:rPr>
        <w:t>Dicha vigilancia, de conformidad con lo dispuesto en el artículo 270 de la Constitución Política y el artículo 100 de la Ley 134 de 1994, se ejercerá en aquellos ámbitos, aspectos y niveles en los que, en forma total o parcial, se empleen.</w:t>
      </w:r>
    </w:p>
    <w:p w:rsidR="0037177B" w:rsidRPr="0037177B" w:rsidRDefault="0037177B" w:rsidP="0037177B">
      <w:pPr>
        <w:pStyle w:val="Default"/>
        <w:spacing w:line="360" w:lineRule="auto"/>
        <w:jc w:val="both"/>
        <w:rPr>
          <w:rFonts w:ascii="Trebuchet MS" w:hAnsi="Trebuchet MS"/>
          <w:color w:val="000000" w:themeColor="text1"/>
          <w:sz w:val="20"/>
          <w:szCs w:val="20"/>
        </w:rPr>
      </w:pPr>
    </w:p>
    <w:p w:rsidR="0037177B" w:rsidRPr="0037177B" w:rsidRDefault="0037177B" w:rsidP="000E114B">
      <w:pPr>
        <w:pStyle w:val="Default"/>
        <w:numPr>
          <w:ilvl w:val="0"/>
          <w:numId w:val="20"/>
        </w:numPr>
        <w:spacing w:line="360" w:lineRule="auto"/>
        <w:jc w:val="both"/>
        <w:rPr>
          <w:rFonts w:ascii="Trebuchet MS" w:hAnsi="Trebuchet MS"/>
          <w:color w:val="000000" w:themeColor="text1"/>
          <w:sz w:val="20"/>
          <w:szCs w:val="20"/>
        </w:rPr>
      </w:pPr>
      <w:r w:rsidRPr="0037177B">
        <w:rPr>
          <w:rFonts w:ascii="Trebuchet MS" w:hAnsi="Trebuchet MS"/>
          <w:color w:val="000000" w:themeColor="text1"/>
          <w:sz w:val="20"/>
          <w:szCs w:val="20"/>
        </w:rPr>
        <w:t xml:space="preserve">Acciones Populares. La ley regulará las acciones populares para la protección de los derechos e intereses colectivos, relacionados con el patrimonio, el espacio, la seguridad y la salubridad pública, la moral administrativa, el ambiente, la libre competencia económica y otros de similar naturaleza que se definen en ella... (CPC. Art. 88). Se desarrolla en la Ley 472 de 1998. El Art 2o. define las Acciones Populares como los medios procesales para la protección de los derechos e intereses colectivos. Las acciones populares se ejercen para evitar el daño contingente, hacer cesar el peligro, la amenaza, la vulneración o </w:t>
      </w:r>
      <w:r w:rsidRPr="0037177B">
        <w:rPr>
          <w:rFonts w:ascii="Trebuchet MS" w:hAnsi="Trebuchet MS"/>
          <w:color w:val="000000" w:themeColor="text1"/>
          <w:sz w:val="20"/>
          <w:szCs w:val="20"/>
        </w:rPr>
        <w:t xml:space="preserve">agravio sobre los derechos e intereses colectivos, o restituir las cosas a su estado anterior cuando fuere posible. </w:t>
      </w:r>
    </w:p>
    <w:p w:rsidR="0037177B" w:rsidRPr="0037177B" w:rsidRDefault="0037177B" w:rsidP="0037177B">
      <w:pPr>
        <w:pStyle w:val="Default"/>
        <w:spacing w:line="360" w:lineRule="auto"/>
        <w:ind w:left="360"/>
        <w:jc w:val="both"/>
        <w:rPr>
          <w:rFonts w:ascii="Trebuchet MS" w:hAnsi="Trebuchet MS"/>
          <w:color w:val="000000" w:themeColor="text1"/>
          <w:sz w:val="20"/>
          <w:szCs w:val="20"/>
        </w:rPr>
      </w:pPr>
    </w:p>
    <w:p w:rsidR="0037177B" w:rsidRPr="0037177B" w:rsidRDefault="0037177B" w:rsidP="000E114B">
      <w:pPr>
        <w:pStyle w:val="Default"/>
        <w:numPr>
          <w:ilvl w:val="0"/>
          <w:numId w:val="20"/>
        </w:numPr>
        <w:spacing w:line="360" w:lineRule="auto"/>
        <w:jc w:val="both"/>
        <w:rPr>
          <w:rFonts w:ascii="Trebuchet MS" w:hAnsi="Trebuchet MS"/>
          <w:color w:val="000000" w:themeColor="text1"/>
          <w:sz w:val="20"/>
          <w:szCs w:val="20"/>
        </w:rPr>
      </w:pPr>
      <w:r w:rsidRPr="0037177B">
        <w:rPr>
          <w:rFonts w:ascii="Trebuchet MS" w:hAnsi="Trebuchet MS"/>
          <w:color w:val="000000" w:themeColor="text1"/>
          <w:sz w:val="20"/>
          <w:szCs w:val="20"/>
        </w:rPr>
        <w:t xml:space="preserve">Acción de Tutela. Toda persona tendrá acción de tutela para reclamar ante los jueces, en todo momento y lugar, mediante un procedimiento preferente y sumario, por sí misma o por quien actúe a su nombre, la protección inmediata de sus derechos constitucionales fundamentales, cuando quiera que éstos resulten vulnerados o amenazados por la acción o la omisión de cualquier autoridad pública (CPC. Art. 86). Este artículo es reglamentado mediante los Decretos 2591 de 1991, 306 de 1992 y 1382 de 2000. </w:t>
      </w:r>
    </w:p>
    <w:p w:rsidR="0037177B" w:rsidRPr="0037177B" w:rsidRDefault="0037177B" w:rsidP="0037177B">
      <w:pPr>
        <w:pStyle w:val="Prrafodelista"/>
        <w:rPr>
          <w:rFonts w:ascii="Trebuchet MS" w:hAnsi="Trebuchet MS" w:cs="Arial"/>
          <w:color w:val="000000" w:themeColor="text1"/>
          <w:sz w:val="20"/>
          <w:szCs w:val="20"/>
        </w:rPr>
      </w:pPr>
    </w:p>
    <w:p w:rsidR="0037177B" w:rsidRPr="0037177B" w:rsidRDefault="0037177B" w:rsidP="0037177B">
      <w:pPr>
        <w:pStyle w:val="Default"/>
        <w:spacing w:line="360" w:lineRule="auto"/>
        <w:ind w:left="360"/>
        <w:jc w:val="both"/>
        <w:rPr>
          <w:rFonts w:ascii="Trebuchet MS" w:hAnsi="Trebuchet MS"/>
          <w:color w:val="000000" w:themeColor="text1"/>
          <w:sz w:val="20"/>
          <w:szCs w:val="20"/>
        </w:rPr>
      </w:pPr>
    </w:p>
    <w:p w:rsidR="0037177B" w:rsidRPr="0037177B" w:rsidRDefault="0037177B" w:rsidP="000E114B">
      <w:pPr>
        <w:pStyle w:val="Default"/>
        <w:numPr>
          <w:ilvl w:val="0"/>
          <w:numId w:val="20"/>
        </w:numPr>
        <w:spacing w:line="360" w:lineRule="auto"/>
        <w:jc w:val="both"/>
        <w:rPr>
          <w:rFonts w:ascii="Trebuchet MS" w:hAnsi="Trebuchet MS"/>
          <w:color w:val="000000" w:themeColor="text1"/>
          <w:sz w:val="20"/>
          <w:szCs w:val="20"/>
        </w:rPr>
      </w:pPr>
      <w:r w:rsidRPr="0037177B">
        <w:rPr>
          <w:rFonts w:ascii="Trebuchet MS" w:hAnsi="Trebuchet MS"/>
          <w:color w:val="000000" w:themeColor="text1"/>
          <w:sz w:val="20"/>
          <w:szCs w:val="20"/>
        </w:rPr>
        <w:t>Derechos de Petición. El derecho que tiene toda persona a presentar peticiones ante las autoridades por motivos de interés general o particular y obtener pronta resolución (CPC. Art. 23), se facilita en la Defensoría del Espacio Público mediante el servicio en línea PQSR y denuncias, en donde se orienta a las personas a la hora de presentar quejas, reclamos, sugerencias, peticiones o felicitaciones: https://www.dadep.gov.co/sistema-distrital-quejas-soluciones</w:t>
      </w:r>
    </w:p>
    <w:p w:rsidR="0037177B" w:rsidRPr="0037177B" w:rsidRDefault="0037177B" w:rsidP="0037177B">
      <w:pPr>
        <w:pStyle w:val="Default"/>
        <w:spacing w:line="360" w:lineRule="auto"/>
        <w:ind w:left="360" w:hanging="360"/>
        <w:jc w:val="both"/>
        <w:rPr>
          <w:rFonts w:ascii="Trebuchet MS" w:hAnsi="Trebuchet MS"/>
          <w:color w:val="000000" w:themeColor="text1"/>
          <w:sz w:val="20"/>
          <w:szCs w:val="20"/>
        </w:rPr>
      </w:pPr>
    </w:p>
    <w:p w:rsidR="0037177B" w:rsidRDefault="0037177B" w:rsidP="000E114B">
      <w:pPr>
        <w:pStyle w:val="Default"/>
        <w:numPr>
          <w:ilvl w:val="0"/>
          <w:numId w:val="20"/>
        </w:numPr>
        <w:spacing w:line="360" w:lineRule="auto"/>
        <w:jc w:val="both"/>
        <w:rPr>
          <w:rFonts w:ascii="Trebuchet MS" w:hAnsi="Trebuchet MS"/>
          <w:color w:val="000000" w:themeColor="text1"/>
          <w:sz w:val="20"/>
          <w:szCs w:val="20"/>
        </w:rPr>
      </w:pPr>
      <w:r w:rsidRPr="0037177B">
        <w:rPr>
          <w:rFonts w:ascii="Trebuchet MS" w:hAnsi="Trebuchet MS"/>
          <w:color w:val="000000" w:themeColor="text1"/>
          <w:sz w:val="20"/>
          <w:szCs w:val="20"/>
        </w:rPr>
        <w:lastRenderedPageBreak/>
        <w:t>Otros mecanismos de Participación Ciudadana. (CPC. Art. 103): El voto, el plebiscito, el referendo, la consulta popular, el cabildo abierto, la iniciativa legislativa y la revocatoria del mandato. Incluye además que "El Estado contribuirá a la organización, promoción y capacitación de las asociaciones profesionales, cívicas, sindicales, comunitarias, juveniles, benéficas o de utilidad común no gubernamentales, sin detrimento de su autonomía, con el fin de que constituyan mecanismos democráticos de representación en las diferentes instancias de participación, concertación, control y vigilancia de la gestión pública que se establezca". Se reglamenta con la Ley 134/94 sobre Mecanismos de Participación Ciudadana: Art. 99. De la participación administrativa como derecho de las personas. La participación en la gestión administrativa se ejercerá por los particulares y por las organizaciones civiles en los términos de la Constitución, y de aquellos que se señalen mediante la ley.</w:t>
      </w:r>
    </w:p>
    <w:p w:rsidR="00781FFE" w:rsidRDefault="00781FFE" w:rsidP="00781FFE">
      <w:pPr>
        <w:pStyle w:val="Prrafodelista"/>
        <w:rPr>
          <w:rFonts w:ascii="Trebuchet MS" w:hAnsi="Trebuchet MS"/>
          <w:color w:val="000000" w:themeColor="text1"/>
          <w:sz w:val="20"/>
          <w:szCs w:val="20"/>
        </w:rPr>
      </w:pPr>
    </w:p>
    <w:p w:rsidR="00CC6B95" w:rsidRDefault="00CC6B95" w:rsidP="00CC6B95">
      <w:pPr>
        <w:pStyle w:val="Default"/>
        <w:spacing w:line="360" w:lineRule="auto"/>
        <w:jc w:val="both"/>
        <w:rPr>
          <w:rFonts w:ascii="Trebuchet MS" w:hAnsi="Trebuchet MS"/>
          <w:b/>
          <w:color w:val="000000" w:themeColor="text1"/>
          <w:sz w:val="20"/>
          <w:szCs w:val="20"/>
        </w:rPr>
      </w:pPr>
      <w:r>
        <w:rPr>
          <w:rFonts w:ascii="Trebuchet MS" w:hAnsi="Trebuchet MS"/>
          <w:b/>
          <w:color w:val="000000" w:themeColor="text1"/>
          <w:sz w:val="20"/>
          <w:szCs w:val="20"/>
        </w:rPr>
        <w:t>MARCO LEGAL</w:t>
      </w:r>
    </w:p>
    <w:p w:rsidR="00781FFE" w:rsidRPr="0037177B" w:rsidRDefault="00781FFE" w:rsidP="00781FFE">
      <w:pPr>
        <w:pStyle w:val="Default"/>
        <w:spacing w:line="360" w:lineRule="auto"/>
        <w:jc w:val="both"/>
        <w:rPr>
          <w:rFonts w:ascii="Trebuchet MS" w:hAnsi="Trebuchet MS"/>
          <w:color w:val="000000" w:themeColor="text1"/>
          <w:sz w:val="20"/>
          <w:szCs w:val="20"/>
        </w:rPr>
      </w:pPr>
    </w:p>
    <w:p w:rsidR="00CC6B95" w:rsidRPr="00CC6B95" w:rsidRDefault="00CC6B95" w:rsidP="00E34466">
      <w:pPr>
        <w:autoSpaceDE w:val="0"/>
        <w:autoSpaceDN w:val="0"/>
        <w:adjustRightInd w:val="0"/>
        <w:spacing w:after="0" w:line="360" w:lineRule="auto"/>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A continuación, se presenta un breve análisis y acciones de participación con los cuales se compromete la entidad en atención o complementación del marco legal.</w:t>
      </w:r>
    </w:p>
    <w:p w:rsidR="00CC6B95" w:rsidRPr="00CC6B95" w:rsidRDefault="00CC6B95" w:rsidP="00E34466">
      <w:pPr>
        <w:autoSpaceDE w:val="0"/>
        <w:autoSpaceDN w:val="0"/>
        <w:adjustRightInd w:val="0"/>
        <w:spacing w:after="0" w:line="360" w:lineRule="auto"/>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 xml:space="preserve"> </w:t>
      </w:r>
    </w:p>
    <w:p w:rsidR="00CC6B95" w:rsidRDefault="00CC6B95" w:rsidP="00E34466">
      <w:pPr>
        <w:spacing w:after="0" w:line="360" w:lineRule="auto"/>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 xml:space="preserve">En el Articulado del Plan Distrital de Desarrollo 2016 - 2020 - EJE TRANSVERSAL 4: GOBIERNO LEGÍTIMO, FORTALECIMIENTO LOCAL Y EFICIENCIA - Artículo 56 Gobierno Legítimo y Eficiente, prevé las acciones para restaurar la confianza institucional y el buen gobierno de la ciudad tanto en el nivel distrital como en el local. </w:t>
      </w:r>
    </w:p>
    <w:p w:rsidR="00E34466" w:rsidRPr="00CC6B95" w:rsidRDefault="00E34466" w:rsidP="00E34466">
      <w:pPr>
        <w:spacing w:after="0" w:line="360" w:lineRule="auto"/>
        <w:jc w:val="both"/>
        <w:rPr>
          <w:rFonts w:ascii="Trebuchet MS" w:hAnsi="Trebuchet MS" w:cs="Arial"/>
          <w:color w:val="000000" w:themeColor="text1"/>
          <w:sz w:val="20"/>
          <w:szCs w:val="20"/>
        </w:rPr>
      </w:pPr>
    </w:p>
    <w:p w:rsidR="00CC6B95" w:rsidRPr="00CC6B95" w:rsidRDefault="00CC6B95" w:rsidP="00E34466">
      <w:pPr>
        <w:pStyle w:val="Prrafodelista"/>
        <w:spacing w:after="0" w:line="360" w:lineRule="auto"/>
        <w:ind w:left="0"/>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En el documento CONPES, Política Nacional de Servicio al Ciudadano (3649 de 2010), se expresa de manera clara la problemática central de gran parte de la ciudadanía frente a las entidades públicas, cual es la:</w:t>
      </w:r>
    </w:p>
    <w:p w:rsidR="00CC6B95" w:rsidRPr="00EC3203" w:rsidRDefault="00CC6B95" w:rsidP="00E34466">
      <w:pPr>
        <w:pStyle w:val="Prrafodelista"/>
        <w:tabs>
          <w:tab w:val="left" w:pos="3685"/>
        </w:tabs>
        <w:spacing w:after="0" w:line="240" w:lineRule="atLeast"/>
        <w:ind w:left="142" w:right="380"/>
        <w:jc w:val="both"/>
        <w:rPr>
          <w:rFonts w:ascii="Trebuchet MS" w:hAnsi="Trebuchet MS" w:cs="Arial"/>
          <w:sz w:val="16"/>
          <w:szCs w:val="16"/>
        </w:rPr>
      </w:pPr>
      <w:r w:rsidRPr="00EC3203">
        <w:rPr>
          <w:rFonts w:ascii="Trebuchet MS" w:hAnsi="Trebuchet MS" w:cs="Arial"/>
          <w:sz w:val="16"/>
          <w:szCs w:val="16"/>
        </w:rPr>
        <w:t>"</w:t>
      </w:r>
      <w:r w:rsidRPr="00EC3203">
        <w:rPr>
          <w:rFonts w:ascii="Trebuchet MS" w:hAnsi="Trebuchet MS" w:cs="Arial"/>
          <w:i/>
          <w:sz w:val="16"/>
          <w:szCs w:val="16"/>
        </w:rPr>
        <w:t>Insatisfacción de la ciudadanía con la calidad de los servicios prestados por la Administración Pública, así como la mala percepción de los ciudadanos sobre la eficiencia y probidad de la misma</w:t>
      </w:r>
      <w:r w:rsidRPr="00EC3203">
        <w:rPr>
          <w:rFonts w:ascii="Trebuchet MS" w:hAnsi="Trebuchet MS" w:cs="Arial"/>
          <w:sz w:val="16"/>
          <w:szCs w:val="16"/>
        </w:rPr>
        <w:t xml:space="preserve">". </w:t>
      </w:r>
    </w:p>
    <w:p w:rsidR="00CC6B95" w:rsidRDefault="00CC6B95" w:rsidP="00CC6B95">
      <w:pPr>
        <w:pStyle w:val="Prrafodelista"/>
        <w:spacing w:line="300" w:lineRule="atLeast"/>
        <w:ind w:left="0"/>
        <w:jc w:val="both"/>
        <w:rPr>
          <w:rFonts w:ascii="Trebuchet MS" w:hAnsi="Trebuchet MS" w:cs="Arial"/>
          <w:color w:val="000099"/>
          <w:sz w:val="24"/>
          <w:szCs w:val="24"/>
        </w:rPr>
      </w:pPr>
    </w:p>
    <w:p w:rsidR="00CC6B95" w:rsidRDefault="00CC6B95" w:rsidP="00CC6B95">
      <w:pPr>
        <w:pStyle w:val="Prrafodelista"/>
        <w:spacing w:line="300" w:lineRule="atLeast"/>
        <w:ind w:left="0"/>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Por tanto, se propone como objetivo central:</w:t>
      </w:r>
    </w:p>
    <w:p w:rsidR="00E34466" w:rsidRPr="00CC6B95" w:rsidRDefault="00E34466" w:rsidP="00CC6B95">
      <w:pPr>
        <w:pStyle w:val="Prrafodelista"/>
        <w:spacing w:line="300" w:lineRule="atLeast"/>
        <w:ind w:left="0"/>
        <w:jc w:val="both"/>
        <w:rPr>
          <w:rFonts w:ascii="Trebuchet MS" w:hAnsi="Trebuchet MS" w:cs="Arial"/>
          <w:color w:val="000000" w:themeColor="text1"/>
          <w:sz w:val="20"/>
          <w:szCs w:val="20"/>
        </w:rPr>
      </w:pPr>
    </w:p>
    <w:p w:rsidR="00CC6B95" w:rsidRPr="00EC3203" w:rsidRDefault="00CC6B95" w:rsidP="00E34466">
      <w:pPr>
        <w:pStyle w:val="Prrafodelista"/>
        <w:tabs>
          <w:tab w:val="left" w:pos="3685"/>
        </w:tabs>
        <w:spacing w:after="0" w:line="240" w:lineRule="atLeast"/>
        <w:ind w:left="142" w:right="380"/>
        <w:jc w:val="both"/>
        <w:rPr>
          <w:rFonts w:ascii="Trebuchet MS" w:hAnsi="Trebuchet MS" w:cs="Arial"/>
          <w:sz w:val="16"/>
          <w:szCs w:val="16"/>
        </w:rPr>
      </w:pPr>
      <w:r w:rsidRPr="00EC3203">
        <w:rPr>
          <w:rFonts w:ascii="Trebuchet MS" w:hAnsi="Trebuchet MS" w:cs="Arial"/>
          <w:sz w:val="16"/>
          <w:szCs w:val="16"/>
        </w:rPr>
        <w:t>"Contribuir a la generación de confianza y al mejoramiento de los niveles de satisfacción de la ciudadanía respecto de los servicios prestados por la Administración Pública del orden nacional".</w:t>
      </w:r>
    </w:p>
    <w:p w:rsidR="00CC6B95" w:rsidRDefault="00CC6B95" w:rsidP="00CC6B95">
      <w:pPr>
        <w:pStyle w:val="Prrafodelista"/>
        <w:spacing w:line="300" w:lineRule="atLeast"/>
        <w:ind w:left="0"/>
        <w:jc w:val="both"/>
        <w:rPr>
          <w:rFonts w:ascii="Trebuchet MS" w:hAnsi="Trebuchet MS" w:cs="Arial"/>
          <w:color w:val="000099"/>
          <w:sz w:val="24"/>
          <w:szCs w:val="24"/>
        </w:rPr>
      </w:pPr>
    </w:p>
    <w:p w:rsidR="00CC6B95" w:rsidRPr="00CC6B95" w:rsidRDefault="00CC6B95" w:rsidP="00CC6B95">
      <w:pPr>
        <w:pStyle w:val="Prrafodelista"/>
        <w:spacing w:line="300" w:lineRule="atLeast"/>
        <w:ind w:left="0"/>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 xml:space="preserve">Del documento CONPES, "Importancia de la Estrategia de Gobierno en Línea” (3650 de 2010), define al Gobierno Electrónico como: </w:t>
      </w:r>
    </w:p>
    <w:p w:rsidR="00CC6B95" w:rsidRDefault="00CC6B95" w:rsidP="00CC6B95">
      <w:pPr>
        <w:pStyle w:val="Prrafodelista"/>
        <w:spacing w:line="300" w:lineRule="atLeast"/>
        <w:ind w:left="0"/>
        <w:jc w:val="both"/>
        <w:rPr>
          <w:rFonts w:ascii="Trebuchet MS" w:hAnsi="Trebuchet MS" w:cs="Arial"/>
          <w:color w:val="000099"/>
          <w:sz w:val="24"/>
          <w:szCs w:val="24"/>
        </w:rPr>
      </w:pPr>
    </w:p>
    <w:p w:rsidR="00CC6B95" w:rsidRPr="00EC3203" w:rsidRDefault="00CC6B95" w:rsidP="00E34466">
      <w:pPr>
        <w:pStyle w:val="Prrafodelista"/>
        <w:tabs>
          <w:tab w:val="left" w:pos="3685"/>
        </w:tabs>
        <w:spacing w:after="0" w:line="240" w:lineRule="atLeast"/>
        <w:ind w:left="142" w:right="380"/>
        <w:jc w:val="both"/>
        <w:rPr>
          <w:rFonts w:ascii="Trebuchet MS" w:hAnsi="Trebuchet MS" w:cs="Arial"/>
          <w:sz w:val="16"/>
          <w:szCs w:val="16"/>
        </w:rPr>
      </w:pPr>
      <w:r w:rsidRPr="00EC3203">
        <w:rPr>
          <w:rFonts w:ascii="Trebuchet MS" w:hAnsi="Trebuchet MS" w:cs="Arial"/>
          <w:sz w:val="16"/>
          <w:szCs w:val="16"/>
        </w:rPr>
        <w:t>"el uso de las Tecnologías de la Información y las Comunicaciones (TIC) para mejorar los servicios e información ofrecidos a los ciudadanos, aumentar la eficiencia y eficacia de la gestión pública e incrementar sustantivamente la transparencia del sector público y la participación ciudadana".</w:t>
      </w:r>
    </w:p>
    <w:p w:rsidR="00CC6B95" w:rsidRDefault="00CC6B95" w:rsidP="00CC6B95">
      <w:pPr>
        <w:autoSpaceDE w:val="0"/>
        <w:autoSpaceDN w:val="0"/>
        <w:adjustRightInd w:val="0"/>
        <w:spacing w:after="0" w:line="240" w:lineRule="auto"/>
        <w:rPr>
          <w:rFonts w:ascii="Calibri" w:hAnsi="Calibri" w:cs="Calibri"/>
          <w:color w:val="000000"/>
        </w:rPr>
      </w:pPr>
    </w:p>
    <w:p w:rsidR="00CC6B95" w:rsidRPr="00CC6B95" w:rsidRDefault="00CC6B95" w:rsidP="009124A1">
      <w:pPr>
        <w:autoSpaceDE w:val="0"/>
        <w:autoSpaceDN w:val="0"/>
        <w:adjustRightInd w:val="0"/>
        <w:spacing w:after="0" w:line="360" w:lineRule="auto"/>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 xml:space="preserve">El Decreto 1499 de 2017 que actualiza el Modelo Integrado de Planeación y Gestión para el orden nacional e hizo extensiva su </w:t>
      </w:r>
      <w:r w:rsidRPr="00CC6B95">
        <w:rPr>
          <w:rFonts w:ascii="Trebuchet MS" w:hAnsi="Trebuchet MS" w:cs="Arial"/>
          <w:color w:val="000000" w:themeColor="text1"/>
          <w:sz w:val="20"/>
          <w:szCs w:val="20"/>
        </w:rPr>
        <w:lastRenderedPageBreak/>
        <w:t xml:space="preserve">implementación diferencial a las entidades territoriales. </w:t>
      </w:r>
    </w:p>
    <w:p w:rsidR="00CC6B95" w:rsidRPr="00B63472" w:rsidRDefault="00CC6B95" w:rsidP="009124A1">
      <w:pPr>
        <w:autoSpaceDE w:val="0"/>
        <w:autoSpaceDN w:val="0"/>
        <w:adjustRightInd w:val="0"/>
        <w:spacing w:after="0" w:line="360" w:lineRule="auto"/>
        <w:jc w:val="both"/>
        <w:rPr>
          <w:rFonts w:ascii="Trebuchet MS" w:hAnsi="Trebuchet MS" w:cs="Arial"/>
          <w:color w:val="000099"/>
          <w:sz w:val="24"/>
          <w:szCs w:val="24"/>
        </w:rPr>
      </w:pPr>
    </w:p>
    <w:p w:rsidR="00CC6B95" w:rsidRPr="00CC6B95" w:rsidRDefault="00CC6B95" w:rsidP="009124A1">
      <w:pPr>
        <w:autoSpaceDE w:val="0"/>
        <w:autoSpaceDN w:val="0"/>
        <w:adjustRightInd w:val="0"/>
        <w:spacing w:after="0" w:line="360" w:lineRule="auto"/>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Con el Modelo Integrado de Planeación y Gestión MIPG se articula el nuevo Sistema de Gestión, que integra los anteriores sistemas de Gestión de Calidad y de Desarrollo Administrativo, con el Sistema de Control Interno. El objetivo principal de esta actualización es consolidar, en un solo lugar, todos los elementos que se requieren para que una organización pública funcione de manera eficiente y transparente, y que esto se refleje en la gestión del día a día que debe atender a las 16 Políticas de Gestión y Desempeño lideradas por 10 entidades.</w:t>
      </w:r>
    </w:p>
    <w:p w:rsidR="00CC6B95" w:rsidRPr="00CC6B95" w:rsidRDefault="00CC6B95" w:rsidP="009124A1">
      <w:pPr>
        <w:autoSpaceDE w:val="0"/>
        <w:autoSpaceDN w:val="0"/>
        <w:adjustRightInd w:val="0"/>
        <w:spacing w:after="0" w:line="360" w:lineRule="auto"/>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 xml:space="preserve"> </w:t>
      </w:r>
    </w:p>
    <w:p w:rsidR="00CC6B95" w:rsidRPr="00CC6B95" w:rsidRDefault="00CC6B95" w:rsidP="004342F3">
      <w:pPr>
        <w:pStyle w:val="Prrafodelista"/>
        <w:spacing w:after="0" w:line="360" w:lineRule="auto"/>
        <w:ind w:left="0"/>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La Política de Participación Ciudadana en la Gestión Pública indica que las entidades deberán diseñar, mantener y mejorar espacios que garanticen la participación ciudadana en todo el ciclo de la gestión pública (diagnóstico, formulación, implementación, evaluación y seguimiento) en el marco de lo dispuesto en artículo 2 de la Ley 1757 de 2015; lo cual exige que, desde la dimensión de Direccionamiento Estratégico y Planeación, se incluya de manera explícita la forma como se facilitará y promoverá la participación ciudadana.</w:t>
      </w:r>
    </w:p>
    <w:p w:rsidR="00CC6B95" w:rsidRPr="00CC6B95" w:rsidRDefault="00CC6B95" w:rsidP="004342F3">
      <w:pPr>
        <w:pStyle w:val="Prrafodelista"/>
        <w:spacing w:after="0" w:line="360" w:lineRule="auto"/>
        <w:ind w:left="0"/>
        <w:jc w:val="both"/>
        <w:rPr>
          <w:rFonts w:ascii="Trebuchet MS" w:hAnsi="Trebuchet MS" w:cs="Arial"/>
          <w:color w:val="000000" w:themeColor="text1"/>
          <w:sz w:val="20"/>
          <w:szCs w:val="20"/>
        </w:rPr>
      </w:pPr>
    </w:p>
    <w:p w:rsidR="00CC6B95" w:rsidRPr="00CC6B95" w:rsidRDefault="00CC6B95" w:rsidP="004342F3">
      <w:pPr>
        <w:pStyle w:val="Prrafodelista"/>
        <w:spacing w:after="0" w:line="360" w:lineRule="auto"/>
        <w:ind w:left="0"/>
        <w:jc w:val="both"/>
        <w:rPr>
          <w:rFonts w:ascii="Trebuchet MS" w:hAnsi="Trebuchet MS" w:cs="Arial"/>
          <w:color w:val="000000" w:themeColor="text1"/>
          <w:sz w:val="20"/>
          <w:szCs w:val="20"/>
        </w:rPr>
      </w:pPr>
      <w:r w:rsidRPr="00CC6B95">
        <w:rPr>
          <w:rFonts w:ascii="Trebuchet MS" w:hAnsi="Trebuchet MS" w:cs="Arial"/>
          <w:color w:val="000000" w:themeColor="text1"/>
          <w:sz w:val="20"/>
          <w:szCs w:val="20"/>
        </w:rPr>
        <w:t>A continuación, se relaciona el marco legal de la estrategia de participación ciudadana de la Defensoría del Espacio Público.</w:t>
      </w:r>
    </w:p>
    <w:p w:rsidR="00622C21" w:rsidRDefault="00622C21" w:rsidP="00CC6B95">
      <w:pPr>
        <w:pStyle w:val="Prrafodelista"/>
        <w:spacing w:line="300" w:lineRule="atLeast"/>
        <w:ind w:left="0"/>
        <w:jc w:val="both"/>
        <w:rPr>
          <w:rFonts w:ascii="Trebuchet MS" w:hAnsi="Trebuchet MS" w:cs="Arial"/>
          <w:color w:val="000000" w:themeColor="text1"/>
          <w:sz w:val="20"/>
          <w:szCs w:val="20"/>
        </w:rPr>
        <w:sectPr w:rsidR="00622C21" w:rsidSect="00622C21">
          <w:type w:val="continuous"/>
          <w:pgSz w:w="12240" w:h="15840"/>
          <w:pgMar w:top="1417" w:right="1701" w:bottom="1417" w:left="1701" w:header="708" w:footer="708" w:gutter="0"/>
          <w:cols w:num="2" w:space="708"/>
          <w:docGrid w:linePitch="360"/>
        </w:sectPr>
      </w:pPr>
    </w:p>
    <w:p w:rsidR="00CC6B95" w:rsidRPr="00CC6B95" w:rsidRDefault="00CC6B95" w:rsidP="00CC6B95">
      <w:pPr>
        <w:pStyle w:val="Prrafodelista"/>
        <w:spacing w:line="300" w:lineRule="atLeast"/>
        <w:ind w:left="0"/>
        <w:jc w:val="both"/>
        <w:rPr>
          <w:rFonts w:ascii="Trebuchet MS" w:hAnsi="Trebuchet MS" w:cs="Arial"/>
          <w:color w:val="000000" w:themeColor="text1"/>
          <w:sz w:val="20"/>
          <w:szCs w:val="20"/>
        </w:rPr>
      </w:pPr>
    </w:p>
    <w:tbl>
      <w:tblPr>
        <w:tblW w:w="977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firstRow="1" w:lastRow="0" w:firstColumn="0" w:lastColumn="0" w:noHBand="0" w:noVBand="0"/>
      </w:tblPr>
      <w:tblGrid>
        <w:gridCol w:w="4077"/>
        <w:gridCol w:w="5694"/>
      </w:tblGrid>
      <w:tr w:rsidR="007A743F" w:rsidRPr="00C73231" w:rsidTr="000C3C0A">
        <w:trPr>
          <w:trHeight w:val="405"/>
          <w:tblHeader/>
        </w:trPr>
        <w:tc>
          <w:tcPr>
            <w:tcW w:w="9771"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7A743F" w:rsidRPr="00C73231" w:rsidRDefault="007A743F" w:rsidP="000C3C0A">
            <w:pPr>
              <w:spacing w:after="0" w:line="360" w:lineRule="auto"/>
              <w:jc w:val="center"/>
              <w:rPr>
                <w:rFonts w:ascii="Trebuchet MS" w:eastAsia="Times New Roman" w:hAnsi="Trebuchet MS" w:cs="Tahoma"/>
                <w:b/>
                <w:bCs/>
                <w:color w:val="FFFFFF" w:themeColor="background1"/>
                <w:sz w:val="18"/>
                <w:szCs w:val="18"/>
              </w:rPr>
            </w:pPr>
            <w:r w:rsidRPr="00C73231">
              <w:rPr>
                <w:rFonts w:ascii="Trebuchet MS" w:eastAsia="Times New Roman" w:hAnsi="Trebuchet MS" w:cs="Tahoma"/>
                <w:b/>
                <w:bCs/>
                <w:sz w:val="18"/>
                <w:szCs w:val="18"/>
              </w:rPr>
              <w:t>A NIVEL NACIONAL</w:t>
            </w:r>
          </w:p>
        </w:tc>
      </w:tr>
      <w:tr w:rsidR="007A743F" w:rsidRPr="00C73231" w:rsidTr="000C3C0A">
        <w:trPr>
          <w:trHeight w:val="685"/>
        </w:trPr>
        <w:tc>
          <w:tcPr>
            <w:tcW w:w="407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hideMark/>
          </w:tcPr>
          <w:p w:rsidR="007A743F" w:rsidRPr="00C73231" w:rsidRDefault="007A743F" w:rsidP="000C3C0A">
            <w:pPr>
              <w:spacing w:after="0" w:line="240" w:lineRule="auto"/>
              <w:jc w:val="both"/>
              <w:rPr>
                <w:rFonts w:ascii="Trebuchet MS" w:hAnsi="Trebuchet MS" w:cs="Tahoma"/>
                <w:b/>
                <w:bCs/>
                <w:sz w:val="18"/>
                <w:szCs w:val="18"/>
              </w:rPr>
            </w:pPr>
            <w:r w:rsidRPr="00C73231">
              <w:rPr>
                <w:rFonts w:ascii="Trebuchet MS" w:hAnsi="Trebuchet MS" w:cs="Tahoma"/>
                <w:bCs/>
                <w:sz w:val="18"/>
                <w:szCs w:val="18"/>
              </w:rPr>
              <w:t>Artículos 2, 13, 40, 74, 79, 95, 103, 270</w:t>
            </w:r>
          </w:p>
        </w:tc>
        <w:tc>
          <w:tcPr>
            <w:tcW w:w="5694"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Constitución Política de Colombia, 1991</w:t>
            </w:r>
          </w:p>
        </w:tc>
      </w:tr>
      <w:tr w:rsidR="007A743F" w:rsidRPr="00C73231" w:rsidTr="000C3C0A">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hideMark/>
          </w:tcPr>
          <w:p w:rsidR="007A743F" w:rsidRPr="00C73231" w:rsidRDefault="007A743F" w:rsidP="000C3C0A">
            <w:pPr>
              <w:spacing w:after="0" w:line="240" w:lineRule="auto"/>
              <w:jc w:val="both"/>
              <w:rPr>
                <w:rFonts w:ascii="Trebuchet MS" w:hAnsi="Trebuchet MS"/>
                <w:b/>
                <w:bCs/>
                <w:sz w:val="18"/>
                <w:szCs w:val="18"/>
              </w:rPr>
            </w:pPr>
            <w:r w:rsidRPr="00C73231">
              <w:rPr>
                <w:rFonts w:ascii="Trebuchet MS" w:hAnsi="Trebuchet MS" w:cs="Tahoma"/>
                <w:bCs/>
                <w:sz w:val="18"/>
                <w:szCs w:val="18"/>
              </w:rPr>
              <w:t>Ley 134 de 1994</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hideMark/>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la cual se dictan normas sobre mecanismos de participación ciudadana.</w:t>
            </w:r>
          </w:p>
        </w:tc>
      </w:tr>
      <w:tr w:rsidR="007A743F" w:rsidRPr="00C73231" w:rsidTr="000C3C0A">
        <w:trPr>
          <w:trHeight w:val="870"/>
        </w:trPr>
        <w:tc>
          <w:tcPr>
            <w:tcW w:w="407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Ley 190 de 1995: Artículo 58</w:t>
            </w:r>
          </w:p>
        </w:tc>
        <w:tc>
          <w:tcPr>
            <w:tcW w:w="5694" w:type="dxa"/>
            <w:tcBorders>
              <w:top w:val="single" w:sz="8" w:space="0" w:color="4F81BD"/>
              <w:left w:val="single" w:sz="8" w:space="0" w:color="4F81BD"/>
              <w:bottom w:val="single" w:sz="8" w:space="0" w:color="4F81BD"/>
              <w:right w:val="single" w:sz="8" w:space="0" w:color="4F81BD"/>
            </w:tcBorders>
            <w:shd w:val="clear" w:color="auto" w:fill="auto"/>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Todo ciudadano tiene derecho a estar informado periódicamente acerca de las actividades que desarrollen las entidades públicas y las privadas que cumplan funciones públicas o administren recursos del Estado</w:t>
            </w:r>
          </w:p>
        </w:tc>
      </w:tr>
      <w:tr w:rsidR="007A743F" w:rsidRPr="00C73231" w:rsidTr="000C3C0A">
        <w:trPr>
          <w:trHeight w:val="870"/>
        </w:trPr>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Ley 393 de 1997:</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la cual se desarrolla el artículo 87 de la Constitución Política. Acción de Cumplimiento.</w:t>
            </w:r>
          </w:p>
        </w:tc>
      </w:tr>
      <w:tr w:rsidR="007A743F" w:rsidRPr="00C73231" w:rsidTr="000C3C0A">
        <w:tc>
          <w:tcPr>
            <w:tcW w:w="4077"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rsidR="007A743F" w:rsidRPr="00C73231" w:rsidRDefault="007A743F" w:rsidP="000C3C0A">
            <w:pPr>
              <w:spacing w:after="0" w:line="240" w:lineRule="auto"/>
              <w:jc w:val="both"/>
              <w:rPr>
                <w:rFonts w:ascii="Trebuchet MS" w:hAnsi="Trebuchet MS"/>
                <w:b/>
                <w:bCs/>
                <w:sz w:val="18"/>
                <w:szCs w:val="18"/>
              </w:rPr>
            </w:pPr>
            <w:r w:rsidRPr="00C73231">
              <w:rPr>
                <w:rFonts w:ascii="Trebuchet MS" w:hAnsi="Trebuchet MS" w:cs="Tahoma"/>
                <w:bCs/>
                <w:sz w:val="18"/>
                <w:szCs w:val="18"/>
              </w:rPr>
              <w:t>Ley 489 de 1998</w:t>
            </w:r>
          </w:p>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Artículos</w:t>
            </w:r>
            <w:r w:rsidRPr="00C73231">
              <w:rPr>
                <w:rFonts w:ascii="Trebuchet MS" w:hAnsi="Trebuchet MS" w:cs="Tahoma"/>
                <w:sz w:val="18"/>
                <w:szCs w:val="18"/>
              </w:rPr>
              <w:t xml:space="preserve"> </w:t>
            </w:r>
            <w:r w:rsidRPr="00C73231">
              <w:rPr>
                <w:rFonts w:ascii="Trebuchet MS" w:hAnsi="Trebuchet MS" w:cs="Tahoma"/>
                <w:bCs/>
                <w:sz w:val="18"/>
                <w:szCs w:val="18"/>
              </w:rPr>
              <w:t>32; (Modificado por el art. 78, Ley 1474 de 2011) y reglamentado parcialmente por el Decreto Nacional 1714 de 2000; 33; 34 y 35.</w:t>
            </w:r>
          </w:p>
        </w:tc>
        <w:tc>
          <w:tcPr>
            <w:tcW w:w="5694"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la cual se dictan normas sobre la organización y funcionamiento de las entidades del orden nacional, se expiden las disposiciones, principios y reglas generales para el ejercicio de las atribuciones previstas en los numerales 15 y 16 del artículo</w:t>
            </w:r>
            <w:r w:rsidRPr="00C73231">
              <w:rPr>
                <w:rFonts w:ascii="Trebuchet MS" w:hAnsi="Trebuchet MS"/>
                <w:sz w:val="18"/>
                <w:szCs w:val="18"/>
              </w:rPr>
              <w:t xml:space="preserve"> 189 </w:t>
            </w:r>
            <w:r w:rsidRPr="00C73231">
              <w:rPr>
                <w:rFonts w:ascii="Trebuchet MS" w:hAnsi="Trebuchet MS" w:cs="Tahoma"/>
                <w:bCs/>
                <w:sz w:val="18"/>
                <w:szCs w:val="18"/>
              </w:rPr>
              <w:t>de la Constitución Política.</w:t>
            </w:r>
          </w:p>
        </w:tc>
      </w:tr>
      <w:tr w:rsidR="007A743F" w:rsidRPr="00C73231" w:rsidTr="000C3C0A">
        <w:trPr>
          <w:trHeight w:val="423"/>
        </w:trPr>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Ley 734 de 2002</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Código Disciplinario Único</w:t>
            </w:r>
          </w:p>
        </w:tc>
      </w:tr>
      <w:tr w:rsidR="007A743F" w:rsidRPr="00C73231" w:rsidTr="000C3C0A">
        <w:trPr>
          <w:trHeight w:val="421"/>
        </w:trPr>
        <w:tc>
          <w:tcPr>
            <w:tcW w:w="407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hideMark/>
          </w:tcPr>
          <w:p w:rsidR="007A743F" w:rsidRPr="00C73231" w:rsidRDefault="007A743F" w:rsidP="000C3C0A">
            <w:pPr>
              <w:spacing w:after="0" w:line="240" w:lineRule="auto"/>
              <w:jc w:val="both"/>
              <w:rPr>
                <w:rFonts w:ascii="Trebuchet MS" w:hAnsi="Trebuchet MS" w:cs="Tahoma"/>
                <w:b/>
                <w:bCs/>
                <w:sz w:val="18"/>
                <w:szCs w:val="18"/>
              </w:rPr>
            </w:pPr>
            <w:r w:rsidRPr="00C73231">
              <w:rPr>
                <w:rFonts w:ascii="Trebuchet MS" w:hAnsi="Trebuchet MS" w:cs="Tahoma"/>
                <w:bCs/>
                <w:sz w:val="18"/>
                <w:szCs w:val="18"/>
              </w:rPr>
              <w:t>Ley 850 de 2003</w:t>
            </w:r>
          </w:p>
        </w:tc>
        <w:tc>
          <w:tcPr>
            <w:tcW w:w="5694"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hideMark/>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la cual se reglamentan las veedurías ciudadanas.</w:t>
            </w:r>
          </w:p>
        </w:tc>
      </w:tr>
      <w:tr w:rsidR="007A743F" w:rsidRPr="00C73231" w:rsidTr="000C3C0A">
        <w:trPr>
          <w:trHeight w:val="421"/>
        </w:trPr>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Ley 962 de 2005</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Ley Anti-trámites: Por la cual se dictan disposiciones sobre racionalización de trámites y procedimiento administrativos de los organismos y entidades del Estado y de los particulares que ejercen funciones públicas o prestan servicios públicos.</w:t>
            </w:r>
          </w:p>
        </w:tc>
      </w:tr>
      <w:tr w:rsidR="007A743F" w:rsidRPr="00C73231" w:rsidTr="000C3C0A">
        <w:tc>
          <w:tcPr>
            <w:tcW w:w="4077"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rsidR="007A743F" w:rsidRPr="00C73231" w:rsidRDefault="007A743F" w:rsidP="000C3C0A">
            <w:pPr>
              <w:spacing w:after="0" w:line="240" w:lineRule="auto"/>
              <w:jc w:val="both"/>
              <w:rPr>
                <w:rFonts w:ascii="Trebuchet MS" w:hAnsi="Trebuchet MS" w:cs="Tahoma"/>
                <w:b/>
                <w:bCs/>
                <w:sz w:val="18"/>
                <w:szCs w:val="18"/>
              </w:rPr>
            </w:pPr>
            <w:r w:rsidRPr="00C73231">
              <w:rPr>
                <w:rFonts w:ascii="Trebuchet MS" w:hAnsi="Trebuchet MS" w:cs="Tahoma"/>
                <w:bCs/>
                <w:sz w:val="18"/>
                <w:szCs w:val="18"/>
              </w:rPr>
              <w:lastRenderedPageBreak/>
              <w:t>Ley 1474 de 2011</w:t>
            </w:r>
          </w:p>
          <w:p w:rsidR="007A743F" w:rsidRPr="00C73231" w:rsidRDefault="007A743F" w:rsidP="000C3C0A">
            <w:pPr>
              <w:spacing w:after="0" w:line="240" w:lineRule="auto"/>
              <w:jc w:val="both"/>
              <w:rPr>
                <w:rFonts w:ascii="Trebuchet MS" w:hAnsi="Trebuchet MS" w:cs="Tahoma"/>
                <w:b/>
                <w:bCs/>
                <w:sz w:val="18"/>
                <w:szCs w:val="18"/>
              </w:rPr>
            </w:pPr>
            <w:r w:rsidRPr="00C73231">
              <w:rPr>
                <w:rFonts w:ascii="Trebuchet MS" w:hAnsi="Trebuchet MS" w:cs="Tahoma"/>
                <w:bCs/>
                <w:sz w:val="18"/>
                <w:szCs w:val="18"/>
              </w:rPr>
              <w:t>Artículos 78, 79, 80.</w:t>
            </w:r>
          </w:p>
          <w:p w:rsidR="007A743F" w:rsidRPr="00C73231" w:rsidRDefault="007A743F" w:rsidP="000C3C0A">
            <w:pPr>
              <w:spacing w:after="0" w:line="240" w:lineRule="auto"/>
              <w:jc w:val="both"/>
              <w:rPr>
                <w:rFonts w:ascii="Trebuchet MS" w:hAnsi="Trebuchet MS" w:cs="Tahoma"/>
                <w:b/>
                <w:bCs/>
                <w:sz w:val="18"/>
                <w:szCs w:val="18"/>
              </w:rPr>
            </w:pPr>
            <w:r w:rsidRPr="00C73231">
              <w:rPr>
                <w:rFonts w:ascii="Trebuchet MS" w:hAnsi="Trebuchet MS" w:cs="Tahoma"/>
                <w:bCs/>
                <w:sz w:val="18"/>
                <w:szCs w:val="18"/>
              </w:rPr>
              <w:t>Democratización de la administración pública</w:t>
            </w:r>
          </w:p>
        </w:tc>
        <w:tc>
          <w:tcPr>
            <w:tcW w:w="5694"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la cual se dictan normas orientadas a fortalecer los mecanismos de prevención, investigación y sanción de actos de corrupción y la efectividad del control de la gestión pública.</w:t>
            </w:r>
          </w:p>
        </w:tc>
      </w:tr>
      <w:tr w:rsidR="007A743F" w:rsidRPr="00C73231" w:rsidTr="000C3C0A">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Ley 1712 de 2014</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medio de la cual se crea la Ley de Transparencia y del Derecho de Acceso a la Información Pública Nacional y se dictan otras disposiciones.</w:t>
            </w:r>
          </w:p>
        </w:tc>
      </w:tr>
      <w:tr w:rsidR="007A743F" w:rsidRPr="00C73231" w:rsidTr="000C3C0A">
        <w:trPr>
          <w:trHeight w:val="614"/>
        </w:trPr>
        <w:tc>
          <w:tcPr>
            <w:tcW w:w="407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Ley 1753 de 2015</w:t>
            </w:r>
          </w:p>
        </w:tc>
        <w:tc>
          <w:tcPr>
            <w:tcW w:w="569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 xml:space="preserve">Por la cual se expide el Plan Nacional de Desarrollo 2014 – 2018  </w:t>
            </w:r>
          </w:p>
        </w:tc>
      </w:tr>
      <w:tr w:rsidR="007A743F" w:rsidRPr="00C73231" w:rsidTr="000C3C0A">
        <w:trPr>
          <w:trHeight w:val="614"/>
        </w:trPr>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 xml:space="preserve">Ley Estatutaria 1757 de 2015. </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 xml:space="preserve">Por la cual se dictan disposiciones en materia de promoción y protección del derecho a la participación democrática. </w:t>
            </w:r>
          </w:p>
        </w:tc>
      </w:tr>
      <w:tr w:rsidR="007A743F" w:rsidRPr="00C73231" w:rsidTr="000C3C0A">
        <w:trPr>
          <w:trHeight w:val="548"/>
        </w:trPr>
        <w:tc>
          <w:tcPr>
            <w:tcW w:w="407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
                <w:bCs/>
                <w:sz w:val="18"/>
                <w:szCs w:val="18"/>
              </w:rPr>
            </w:pPr>
            <w:r w:rsidRPr="00C73231">
              <w:rPr>
                <w:rFonts w:ascii="Trebuchet MS" w:hAnsi="Trebuchet MS" w:cs="Tahoma"/>
                <w:bCs/>
                <w:sz w:val="18"/>
                <w:szCs w:val="18"/>
              </w:rPr>
              <w:t>Decreto 734 de 2012</w:t>
            </w:r>
          </w:p>
        </w:tc>
        <w:tc>
          <w:tcPr>
            <w:tcW w:w="5694"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el cual se reglamenta el Estatuto General de Contratación de la Administración Pública y se dictan otras disposiciones.</w:t>
            </w:r>
          </w:p>
        </w:tc>
      </w:tr>
      <w:tr w:rsidR="007A743F" w:rsidRPr="00C73231" w:rsidTr="000C3C0A">
        <w:trPr>
          <w:trHeight w:val="778"/>
        </w:trPr>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Decreto 2641 de 2012</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el cual se reglamentan los artículos 73 y 76 de la ley 1272 de 2011.</w:t>
            </w:r>
          </w:p>
        </w:tc>
      </w:tr>
      <w:tr w:rsidR="007A743F" w:rsidRPr="00C73231" w:rsidTr="000C3C0A">
        <w:trPr>
          <w:trHeight w:val="778"/>
        </w:trPr>
        <w:tc>
          <w:tcPr>
            <w:tcW w:w="407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Decreto 2573 de 2014</w:t>
            </w:r>
          </w:p>
        </w:tc>
        <w:tc>
          <w:tcPr>
            <w:tcW w:w="5694"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Lineamientos de la Estrategia de Gobierno en Línea. Artículo 6. Temas prioritarios para avanzar en la masificación de Gobierno en Línea. Numeral 5. Construcción colectiva: Para el logro de este fin se podrán adelantar procesos de participación por medios electrónicos con los ciudadanos o usuarios con el fin de construir políticas, planes, programas y proyectos, realizar control social, resolver problemas que los afecten o tomar decisiones.</w:t>
            </w:r>
          </w:p>
        </w:tc>
      </w:tr>
      <w:tr w:rsidR="007A743F" w:rsidRPr="00C73231" w:rsidTr="000C3C0A">
        <w:trPr>
          <w:trHeight w:val="570"/>
        </w:trPr>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Decreto 103 de 2015</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medio del cual se reglamenta la Ley 1712 de 2014.</w:t>
            </w:r>
          </w:p>
        </w:tc>
      </w:tr>
      <w:tr w:rsidR="007A743F" w:rsidRPr="00C73231" w:rsidTr="000C3C0A">
        <w:trPr>
          <w:trHeight w:val="614"/>
        </w:trPr>
        <w:tc>
          <w:tcPr>
            <w:tcW w:w="407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Decreto 1081 de 2015</w:t>
            </w:r>
          </w:p>
        </w:tc>
        <w:tc>
          <w:tcPr>
            <w:tcW w:w="5694"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medio del cual se expide el Decreto Reglamentario Único del Sector Presidencia de la República</w:t>
            </w:r>
          </w:p>
        </w:tc>
      </w:tr>
      <w:tr w:rsidR="007A743F" w:rsidRPr="00C73231" w:rsidTr="000C3C0A">
        <w:trPr>
          <w:trHeight w:val="1326"/>
        </w:trPr>
        <w:tc>
          <w:tcPr>
            <w:tcW w:w="4077"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Decreto 415 de 2016</w:t>
            </w:r>
          </w:p>
        </w:tc>
        <w:tc>
          <w:tcPr>
            <w:tcW w:w="5694" w:type="dxa"/>
            <w:tcBorders>
              <w:top w:val="single" w:sz="8" w:space="0" w:color="4F81BD"/>
              <w:left w:val="single" w:sz="8" w:space="0" w:color="4F81BD"/>
              <w:bottom w:val="single" w:sz="8" w:space="0" w:color="4F81BD"/>
              <w:right w:val="single" w:sz="8" w:space="0" w:color="4F81BD"/>
            </w:tcBorders>
            <w:shd w:val="clear" w:color="auto" w:fill="D9E2F3" w:themeFill="accent1" w:themeFillTint="33"/>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r>
      <w:tr w:rsidR="007A743F" w:rsidRPr="00C73231" w:rsidTr="000C3C0A">
        <w:trPr>
          <w:trHeight w:val="834"/>
        </w:trPr>
        <w:tc>
          <w:tcPr>
            <w:tcW w:w="407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Resolución 3564 de 2015</w:t>
            </w:r>
          </w:p>
        </w:tc>
        <w:tc>
          <w:tcPr>
            <w:tcW w:w="5694"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7A743F" w:rsidRPr="00C73231" w:rsidRDefault="007A743F" w:rsidP="000C3C0A">
            <w:pPr>
              <w:spacing w:after="0" w:line="240" w:lineRule="auto"/>
              <w:jc w:val="both"/>
              <w:rPr>
                <w:rFonts w:ascii="Trebuchet MS" w:hAnsi="Trebuchet MS" w:cs="Tahoma"/>
                <w:bCs/>
                <w:sz w:val="18"/>
                <w:szCs w:val="18"/>
              </w:rPr>
            </w:pPr>
            <w:r w:rsidRPr="00C73231">
              <w:rPr>
                <w:rFonts w:ascii="Trebuchet MS" w:hAnsi="Trebuchet MS" w:cs="Tahoma"/>
                <w:bCs/>
                <w:sz w:val="18"/>
                <w:szCs w:val="18"/>
              </w:rPr>
              <w:t>Por el cual se reglamentan los artículos 2.1.1.2.1.1, 2.1.1.2.2.2 y parágrafo 2 del artículo 2.1.1.3.1.1 del Decreto 1081 de 2015.</w:t>
            </w:r>
          </w:p>
        </w:tc>
      </w:tr>
    </w:tbl>
    <w:p w:rsidR="0037177B" w:rsidRPr="00495131" w:rsidRDefault="0037177B" w:rsidP="00D37444">
      <w:pPr>
        <w:pStyle w:val="Default"/>
        <w:spacing w:line="360" w:lineRule="auto"/>
        <w:jc w:val="both"/>
        <w:rPr>
          <w:rFonts w:ascii="Trebuchet MS" w:hAnsi="Trebuchet MS"/>
          <w:color w:val="000099"/>
        </w:rPr>
      </w:pPr>
    </w:p>
    <w:p w:rsidR="00622C21" w:rsidRDefault="00622C21" w:rsidP="007A743F">
      <w:pPr>
        <w:pStyle w:val="Default"/>
        <w:spacing w:line="360" w:lineRule="auto"/>
        <w:jc w:val="both"/>
        <w:rPr>
          <w:rFonts w:ascii="Trebuchet MS" w:hAnsi="Trebuchet MS"/>
          <w:b/>
          <w:color w:val="000000" w:themeColor="text1"/>
          <w:sz w:val="20"/>
          <w:szCs w:val="20"/>
        </w:rPr>
        <w:sectPr w:rsidR="00622C21" w:rsidSect="00D37444">
          <w:type w:val="continuous"/>
          <w:pgSz w:w="12240" w:h="15840"/>
          <w:pgMar w:top="1417" w:right="1701" w:bottom="1417" w:left="1701" w:header="708" w:footer="708" w:gutter="0"/>
          <w:cols w:space="708"/>
          <w:docGrid w:linePitch="360"/>
        </w:sectPr>
      </w:pPr>
    </w:p>
    <w:p w:rsidR="007A743F" w:rsidRDefault="007A743F" w:rsidP="007A743F">
      <w:pPr>
        <w:pStyle w:val="Default"/>
        <w:spacing w:line="360" w:lineRule="auto"/>
        <w:jc w:val="both"/>
        <w:rPr>
          <w:rFonts w:ascii="Trebuchet MS" w:hAnsi="Trebuchet MS"/>
          <w:b/>
          <w:color w:val="000000" w:themeColor="text1"/>
          <w:sz w:val="20"/>
          <w:szCs w:val="20"/>
        </w:rPr>
      </w:pPr>
      <w:r>
        <w:rPr>
          <w:rFonts w:ascii="Trebuchet MS" w:hAnsi="Trebuchet MS"/>
          <w:b/>
          <w:color w:val="000000" w:themeColor="text1"/>
          <w:sz w:val="20"/>
          <w:szCs w:val="20"/>
        </w:rPr>
        <w:t>DEFINICIONES Y SIGLAS</w:t>
      </w:r>
    </w:p>
    <w:p w:rsidR="007A743F" w:rsidRDefault="007A743F" w:rsidP="007A743F">
      <w:pPr>
        <w:pStyle w:val="Default"/>
        <w:spacing w:line="360" w:lineRule="auto"/>
        <w:jc w:val="both"/>
        <w:rPr>
          <w:rFonts w:ascii="Trebuchet MS" w:eastAsia="Times New Roman" w:hAnsi="Trebuchet MS"/>
          <w:b/>
          <w:color w:val="000099"/>
          <w:lang w:eastAsia="es-ES"/>
        </w:rPr>
      </w:pPr>
    </w:p>
    <w:p w:rsidR="007A743F" w:rsidRPr="007A743F" w:rsidRDefault="007A743F" w:rsidP="007A743F">
      <w:pPr>
        <w:pStyle w:val="Default"/>
        <w:spacing w:line="360" w:lineRule="auto"/>
        <w:jc w:val="both"/>
        <w:rPr>
          <w:rFonts w:ascii="Trebuchet MS" w:hAnsi="Trebuchet MS" w:cstheme="minorBidi"/>
          <w:color w:val="auto"/>
          <w:sz w:val="22"/>
          <w:szCs w:val="22"/>
        </w:rPr>
      </w:pPr>
      <w:r w:rsidRPr="007A743F">
        <w:rPr>
          <w:rFonts w:ascii="Trebuchet MS" w:hAnsi="Trebuchet MS" w:cstheme="minorBidi"/>
          <w:color w:val="auto"/>
          <w:sz w:val="22"/>
          <w:szCs w:val="22"/>
        </w:rPr>
        <w:t>Definiciones</w:t>
      </w:r>
    </w:p>
    <w:p w:rsidR="007A743F" w:rsidRPr="00196E30" w:rsidRDefault="007A743F" w:rsidP="00196E30">
      <w:pPr>
        <w:pStyle w:val="Default"/>
        <w:numPr>
          <w:ilvl w:val="0"/>
          <w:numId w:val="23"/>
        </w:numPr>
        <w:spacing w:line="360" w:lineRule="auto"/>
        <w:jc w:val="both"/>
        <w:rPr>
          <w:rFonts w:ascii="Trebuchet MS" w:hAnsi="Trebuchet MS"/>
          <w:color w:val="000000" w:themeColor="text1"/>
          <w:sz w:val="20"/>
          <w:szCs w:val="20"/>
        </w:rPr>
      </w:pPr>
      <w:r w:rsidRPr="00196E30">
        <w:rPr>
          <w:rFonts w:ascii="Trebuchet MS" w:hAnsi="Trebuchet MS"/>
          <w:color w:val="000000" w:themeColor="text1"/>
          <w:sz w:val="20"/>
          <w:szCs w:val="20"/>
        </w:rPr>
        <w:t>Ciudadanía: Condición que reconoce a una persona una serie de derechos políticos y sociales que le permiten intervenir en la política de un país determinado.</w:t>
      </w:r>
    </w:p>
    <w:p w:rsidR="00464A7C" w:rsidRDefault="007A743F" w:rsidP="00196E30">
      <w:pPr>
        <w:pStyle w:val="Default"/>
        <w:numPr>
          <w:ilvl w:val="0"/>
          <w:numId w:val="23"/>
        </w:numPr>
        <w:spacing w:line="360" w:lineRule="auto"/>
        <w:jc w:val="both"/>
        <w:rPr>
          <w:rFonts w:ascii="Trebuchet MS" w:hAnsi="Trebuchet MS"/>
          <w:color w:val="000000" w:themeColor="text1"/>
          <w:sz w:val="20"/>
          <w:szCs w:val="20"/>
        </w:rPr>
      </w:pPr>
      <w:r w:rsidRPr="00196E30">
        <w:rPr>
          <w:rFonts w:ascii="Trebuchet MS" w:hAnsi="Trebuchet MS"/>
          <w:color w:val="000000" w:themeColor="text1"/>
          <w:sz w:val="20"/>
          <w:szCs w:val="20"/>
        </w:rPr>
        <w:t xml:space="preserve">Control Social: El control social es toda intervención o fiscalización que se efectúa para supervisar el funcionamiento correcto de algo. Todo ciudadano tiene el derecho y el deber de hacer control social ya que </w:t>
      </w:r>
    </w:p>
    <w:p w:rsidR="00464A7C" w:rsidRDefault="00464A7C" w:rsidP="00464A7C">
      <w:pPr>
        <w:pStyle w:val="Default"/>
        <w:spacing w:line="360" w:lineRule="auto"/>
        <w:ind w:left="720"/>
        <w:jc w:val="both"/>
        <w:rPr>
          <w:rFonts w:ascii="Trebuchet MS" w:hAnsi="Trebuchet MS"/>
          <w:color w:val="000000" w:themeColor="text1"/>
          <w:sz w:val="20"/>
          <w:szCs w:val="20"/>
        </w:rPr>
      </w:pPr>
    </w:p>
    <w:p w:rsidR="00464A7C" w:rsidRDefault="00464A7C" w:rsidP="00464A7C">
      <w:pPr>
        <w:pStyle w:val="Default"/>
        <w:spacing w:line="360" w:lineRule="auto"/>
        <w:ind w:left="720"/>
        <w:jc w:val="both"/>
        <w:rPr>
          <w:rFonts w:ascii="Trebuchet MS" w:hAnsi="Trebuchet MS"/>
          <w:color w:val="000000" w:themeColor="text1"/>
          <w:sz w:val="20"/>
          <w:szCs w:val="20"/>
        </w:rPr>
      </w:pPr>
    </w:p>
    <w:p w:rsidR="00464A7C" w:rsidRDefault="00464A7C" w:rsidP="00464A7C">
      <w:pPr>
        <w:pStyle w:val="Default"/>
        <w:spacing w:line="360" w:lineRule="auto"/>
        <w:ind w:left="720"/>
        <w:jc w:val="both"/>
        <w:rPr>
          <w:rFonts w:ascii="Trebuchet MS" w:hAnsi="Trebuchet MS"/>
          <w:color w:val="000000" w:themeColor="text1"/>
          <w:sz w:val="20"/>
          <w:szCs w:val="20"/>
        </w:rPr>
      </w:pPr>
    </w:p>
    <w:p w:rsidR="007A743F" w:rsidRPr="00196E30" w:rsidRDefault="007A743F" w:rsidP="00196E30">
      <w:pPr>
        <w:pStyle w:val="Default"/>
        <w:numPr>
          <w:ilvl w:val="0"/>
          <w:numId w:val="23"/>
        </w:numPr>
        <w:spacing w:line="360" w:lineRule="auto"/>
        <w:jc w:val="both"/>
        <w:rPr>
          <w:rFonts w:ascii="Trebuchet MS" w:hAnsi="Trebuchet MS"/>
          <w:color w:val="000000" w:themeColor="text1"/>
          <w:sz w:val="20"/>
          <w:szCs w:val="20"/>
        </w:rPr>
      </w:pPr>
      <w:r w:rsidRPr="00196E30">
        <w:rPr>
          <w:rFonts w:ascii="Trebuchet MS" w:hAnsi="Trebuchet MS"/>
          <w:color w:val="000000" w:themeColor="text1"/>
          <w:sz w:val="20"/>
          <w:szCs w:val="20"/>
        </w:rPr>
        <w:lastRenderedPageBreak/>
        <w:t>permite prevenir, racionalizar, proponer, acompañar, sancionar, vigilar y controlar la gestión pública, sus resultados y la prestación de los servicios públicos suministrados por el Estado</w:t>
      </w:r>
    </w:p>
    <w:p w:rsidR="007A743F" w:rsidRPr="00196E30" w:rsidRDefault="007A743F" w:rsidP="007A743F">
      <w:pPr>
        <w:pStyle w:val="Default"/>
        <w:spacing w:line="360" w:lineRule="auto"/>
        <w:ind w:left="720"/>
        <w:jc w:val="both"/>
        <w:rPr>
          <w:rFonts w:ascii="Trebuchet MS" w:hAnsi="Trebuchet MS"/>
          <w:color w:val="000000" w:themeColor="text1"/>
          <w:sz w:val="20"/>
          <w:szCs w:val="20"/>
        </w:rPr>
      </w:pPr>
    </w:p>
    <w:p w:rsidR="007A743F" w:rsidRPr="00196E30" w:rsidRDefault="007A743F" w:rsidP="00196E30">
      <w:pPr>
        <w:pStyle w:val="Default"/>
        <w:numPr>
          <w:ilvl w:val="0"/>
          <w:numId w:val="23"/>
        </w:numPr>
        <w:spacing w:line="360" w:lineRule="auto"/>
        <w:jc w:val="both"/>
        <w:rPr>
          <w:rFonts w:ascii="Trebuchet MS" w:hAnsi="Trebuchet MS"/>
          <w:color w:val="000000" w:themeColor="text1"/>
          <w:sz w:val="20"/>
          <w:szCs w:val="20"/>
        </w:rPr>
      </w:pPr>
      <w:r w:rsidRPr="00196E30">
        <w:rPr>
          <w:rFonts w:ascii="Trebuchet MS" w:hAnsi="Trebuchet MS"/>
          <w:color w:val="000000" w:themeColor="text1"/>
          <w:sz w:val="20"/>
          <w:szCs w:val="20"/>
        </w:rPr>
        <w:t>Diálogo: Discusión sobre un asunto o sobre un problema con la intención de llegar a un acuerdo o de encontrar una solución.</w:t>
      </w:r>
    </w:p>
    <w:p w:rsidR="007A743F" w:rsidRPr="00196E30" w:rsidRDefault="007A743F" w:rsidP="007A743F">
      <w:pPr>
        <w:pStyle w:val="Default"/>
        <w:spacing w:line="360" w:lineRule="auto"/>
        <w:ind w:left="720"/>
        <w:jc w:val="both"/>
        <w:rPr>
          <w:rFonts w:ascii="Trebuchet MS" w:hAnsi="Trebuchet MS"/>
          <w:color w:val="000000" w:themeColor="text1"/>
          <w:sz w:val="20"/>
          <w:szCs w:val="20"/>
        </w:rPr>
      </w:pPr>
    </w:p>
    <w:p w:rsidR="007A743F" w:rsidRPr="00196E30" w:rsidRDefault="007A743F" w:rsidP="00196E30">
      <w:pPr>
        <w:pStyle w:val="Default"/>
        <w:numPr>
          <w:ilvl w:val="0"/>
          <w:numId w:val="23"/>
        </w:numPr>
        <w:spacing w:line="360" w:lineRule="auto"/>
        <w:jc w:val="both"/>
        <w:rPr>
          <w:rFonts w:ascii="Trebuchet MS" w:hAnsi="Trebuchet MS"/>
          <w:color w:val="000000" w:themeColor="text1"/>
          <w:sz w:val="20"/>
          <w:szCs w:val="20"/>
        </w:rPr>
      </w:pPr>
      <w:r w:rsidRPr="00196E30">
        <w:rPr>
          <w:rFonts w:ascii="Trebuchet MS" w:hAnsi="Trebuchet MS"/>
          <w:color w:val="000000" w:themeColor="text1"/>
          <w:sz w:val="20"/>
          <w:szCs w:val="20"/>
        </w:rPr>
        <w:t>Participación Ciudadana: La participación ciudadana es un concepto relacionado con la democracia participativa. Se trata la integración de la población en general, en los procesos de toma de decisiones, la participación colectiva o individual en política, entendida esta como algo de lo que todos formamos parte.</w:t>
      </w:r>
    </w:p>
    <w:p w:rsidR="007A743F" w:rsidRPr="00196E30" w:rsidRDefault="007A743F" w:rsidP="007A743F">
      <w:pPr>
        <w:pStyle w:val="Prrafodelista"/>
        <w:rPr>
          <w:rFonts w:ascii="Trebuchet MS" w:hAnsi="Trebuchet MS" w:cs="Arial"/>
          <w:color w:val="000000" w:themeColor="text1"/>
          <w:sz w:val="20"/>
          <w:szCs w:val="20"/>
        </w:rPr>
      </w:pPr>
    </w:p>
    <w:p w:rsidR="007A743F" w:rsidRPr="00196E30" w:rsidRDefault="007A743F" w:rsidP="007A743F">
      <w:pPr>
        <w:pStyle w:val="Default"/>
        <w:spacing w:line="360" w:lineRule="auto"/>
        <w:ind w:left="720"/>
        <w:jc w:val="both"/>
        <w:rPr>
          <w:rFonts w:ascii="Trebuchet MS" w:hAnsi="Trebuchet MS"/>
          <w:color w:val="000000" w:themeColor="text1"/>
          <w:sz w:val="20"/>
          <w:szCs w:val="20"/>
        </w:rPr>
      </w:pPr>
    </w:p>
    <w:p w:rsidR="007A743F" w:rsidRPr="00196E30" w:rsidRDefault="007A743F" w:rsidP="00036281">
      <w:pPr>
        <w:pStyle w:val="Default"/>
        <w:numPr>
          <w:ilvl w:val="0"/>
          <w:numId w:val="23"/>
        </w:numPr>
        <w:spacing w:line="360" w:lineRule="auto"/>
        <w:jc w:val="both"/>
        <w:rPr>
          <w:rFonts w:ascii="Trebuchet MS" w:hAnsi="Trebuchet MS"/>
          <w:color w:val="000000" w:themeColor="text1"/>
          <w:sz w:val="20"/>
          <w:szCs w:val="20"/>
        </w:rPr>
      </w:pPr>
      <w:r w:rsidRPr="00196E30">
        <w:rPr>
          <w:rFonts w:ascii="Trebuchet MS" w:hAnsi="Trebuchet MS"/>
          <w:color w:val="000000" w:themeColor="text1"/>
          <w:sz w:val="20"/>
          <w:szCs w:val="20"/>
        </w:rPr>
        <w:t>Transparencia: Principio conforme al cual toda la información en poder de los sujetos obligados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w:t>
      </w:r>
    </w:p>
    <w:p w:rsidR="007A743F" w:rsidRPr="00196E30" w:rsidRDefault="007A743F" w:rsidP="007A743F">
      <w:pPr>
        <w:pStyle w:val="Default"/>
        <w:spacing w:line="360" w:lineRule="auto"/>
        <w:ind w:left="720"/>
        <w:jc w:val="both"/>
        <w:rPr>
          <w:rFonts w:ascii="Trebuchet MS" w:hAnsi="Trebuchet MS"/>
          <w:color w:val="000000" w:themeColor="text1"/>
          <w:sz w:val="20"/>
          <w:szCs w:val="20"/>
        </w:rPr>
      </w:pPr>
    </w:p>
    <w:p w:rsidR="007A743F" w:rsidRPr="00196E30" w:rsidRDefault="007A743F" w:rsidP="007A743F">
      <w:pPr>
        <w:pStyle w:val="Default"/>
        <w:spacing w:line="360" w:lineRule="auto"/>
        <w:jc w:val="both"/>
        <w:rPr>
          <w:rFonts w:ascii="Trebuchet MS" w:hAnsi="Trebuchet MS" w:cstheme="minorBidi"/>
          <w:color w:val="auto"/>
          <w:sz w:val="22"/>
          <w:szCs w:val="22"/>
        </w:rPr>
      </w:pPr>
      <w:r w:rsidRPr="00196E30">
        <w:rPr>
          <w:rFonts w:ascii="Trebuchet MS" w:hAnsi="Trebuchet MS" w:cstheme="minorBidi"/>
          <w:color w:val="auto"/>
          <w:sz w:val="22"/>
          <w:szCs w:val="22"/>
        </w:rPr>
        <w:t>Siglas</w:t>
      </w:r>
    </w:p>
    <w:p w:rsidR="007A743F" w:rsidRPr="00196E30" w:rsidRDefault="007A743F" w:rsidP="00464A7C">
      <w:pPr>
        <w:pStyle w:val="Default"/>
        <w:numPr>
          <w:ilvl w:val="0"/>
          <w:numId w:val="24"/>
        </w:numPr>
        <w:spacing w:line="360" w:lineRule="auto"/>
        <w:ind w:left="567" w:hanging="283"/>
        <w:jc w:val="both"/>
        <w:rPr>
          <w:rFonts w:ascii="Trebuchet MS" w:hAnsi="Trebuchet MS"/>
          <w:color w:val="000000" w:themeColor="text1"/>
          <w:sz w:val="20"/>
          <w:szCs w:val="20"/>
        </w:rPr>
      </w:pPr>
      <w:r w:rsidRPr="00196E30">
        <w:rPr>
          <w:rFonts w:ascii="Trebuchet MS" w:hAnsi="Trebuchet MS"/>
          <w:color w:val="000000" w:themeColor="text1"/>
          <w:sz w:val="20"/>
          <w:szCs w:val="20"/>
        </w:rPr>
        <w:t>DADEP</w:t>
      </w:r>
      <w:r w:rsidR="007D2A0B">
        <w:rPr>
          <w:rFonts w:ascii="Trebuchet MS" w:hAnsi="Trebuchet MS"/>
          <w:color w:val="000000" w:themeColor="text1"/>
          <w:sz w:val="20"/>
          <w:szCs w:val="20"/>
        </w:rPr>
        <w:t>:</w:t>
      </w:r>
      <w:r w:rsidRPr="00196E30">
        <w:rPr>
          <w:rFonts w:ascii="Trebuchet MS" w:hAnsi="Trebuchet MS"/>
          <w:color w:val="000000" w:themeColor="text1"/>
          <w:sz w:val="20"/>
          <w:szCs w:val="20"/>
        </w:rPr>
        <w:t xml:space="preserve"> Departamento Administrativo de la Defensoría del Espacio Público</w:t>
      </w:r>
    </w:p>
    <w:p w:rsidR="007A743F" w:rsidRPr="00196E30" w:rsidRDefault="007A743F" w:rsidP="00464A7C">
      <w:pPr>
        <w:pStyle w:val="Default"/>
        <w:numPr>
          <w:ilvl w:val="0"/>
          <w:numId w:val="24"/>
        </w:numPr>
        <w:spacing w:line="360" w:lineRule="auto"/>
        <w:ind w:left="567" w:hanging="283"/>
        <w:jc w:val="both"/>
        <w:rPr>
          <w:rFonts w:ascii="Trebuchet MS" w:hAnsi="Trebuchet MS"/>
          <w:color w:val="000000" w:themeColor="text1"/>
          <w:sz w:val="20"/>
          <w:szCs w:val="20"/>
        </w:rPr>
      </w:pPr>
      <w:r w:rsidRPr="00196E30">
        <w:rPr>
          <w:rFonts w:ascii="Trebuchet MS" w:hAnsi="Trebuchet MS"/>
          <w:color w:val="000000" w:themeColor="text1"/>
          <w:sz w:val="20"/>
          <w:szCs w:val="20"/>
        </w:rPr>
        <w:t>SAF: Subdirección Administrativa, Financiera y de Control Disciplinario.</w:t>
      </w:r>
    </w:p>
    <w:p w:rsidR="007A743F" w:rsidRPr="00196E30" w:rsidRDefault="007A743F" w:rsidP="00464A7C">
      <w:pPr>
        <w:pStyle w:val="Default"/>
        <w:numPr>
          <w:ilvl w:val="0"/>
          <w:numId w:val="24"/>
        </w:numPr>
        <w:spacing w:line="360" w:lineRule="auto"/>
        <w:ind w:left="567" w:hanging="283"/>
        <w:jc w:val="both"/>
        <w:rPr>
          <w:rFonts w:ascii="Trebuchet MS" w:hAnsi="Trebuchet MS"/>
          <w:color w:val="000000" w:themeColor="text1"/>
          <w:sz w:val="20"/>
          <w:szCs w:val="20"/>
        </w:rPr>
      </w:pPr>
      <w:r w:rsidRPr="00196E30">
        <w:rPr>
          <w:rFonts w:ascii="Trebuchet MS" w:hAnsi="Trebuchet MS"/>
          <w:color w:val="000000" w:themeColor="text1"/>
          <w:sz w:val="20"/>
          <w:szCs w:val="20"/>
        </w:rPr>
        <w:t>SAI: Subdirección de Administración Inmobiliaria.</w:t>
      </w:r>
    </w:p>
    <w:p w:rsidR="00622C21" w:rsidRDefault="00622C21" w:rsidP="001349F8">
      <w:pPr>
        <w:pStyle w:val="Default"/>
        <w:spacing w:line="360" w:lineRule="auto"/>
        <w:jc w:val="both"/>
        <w:rPr>
          <w:rFonts w:ascii="Trebuchet MS" w:hAnsi="Trebuchet MS"/>
          <w:color w:val="000000" w:themeColor="text1"/>
          <w:sz w:val="20"/>
          <w:szCs w:val="20"/>
        </w:rPr>
        <w:sectPr w:rsidR="00622C21" w:rsidSect="00622C21">
          <w:type w:val="continuous"/>
          <w:pgSz w:w="12240" w:h="15840"/>
          <w:pgMar w:top="1417" w:right="1701" w:bottom="1417" w:left="1701" w:header="708" w:footer="708" w:gutter="0"/>
          <w:cols w:num="2" w:space="708"/>
          <w:docGrid w:linePitch="360"/>
        </w:sectPr>
      </w:pPr>
    </w:p>
    <w:p w:rsidR="00D37444" w:rsidRPr="001349F8" w:rsidRDefault="00D37444" w:rsidP="001349F8">
      <w:pPr>
        <w:pStyle w:val="Default"/>
        <w:spacing w:line="360" w:lineRule="auto"/>
        <w:jc w:val="both"/>
        <w:rPr>
          <w:rFonts w:ascii="Trebuchet MS" w:hAnsi="Trebuchet MS"/>
          <w:color w:val="000000" w:themeColor="text1"/>
          <w:sz w:val="20"/>
          <w:szCs w:val="20"/>
        </w:rPr>
      </w:pPr>
    </w:p>
    <w:p w:rsidR="00BA6483" w:rsidRDefault="00BA6483" w:rsidP="00CA641E">
      <w:pPr>
        <w:spacing w:after="0" w:line="360" w:lineRule="auto"/>
        <w:jc w:val="both"/>
        <w:rPr>
          <w:rFonts w:ascii="Trebuchet MS" w:hAnsi="Trebuchet MS" w:cs="Arial"/>
          <w:color w:val="000000" w:themeColor="text1"/>
          <w:sz w:val="24"/>
          <w:szCs w:val="24"/>
        </w:rPr>
      </w:pPr>
    </w:p>
    <w:p w:rsidR="00D37444" w:rsidRDefault="00D37444" w:rsidP="00CA641E">
      <w:pPr>
        <w:spacing w:after="0" w:line="360" w:lineRule="auto"/>
        <w:jc w:val="both"/>
        <w:rPr>
          <w:rFonts w:ascii="Trebuchet MS" w:hAnsi="Trebuchet MS" w:cs="Arial"/>
          <w:color w:val="000000" w:themeColor="text1"/>
          <w:sz w:val="24"/>
          <w:szCs w:val="24"/>
        </w:rPr>
      </w:pPr>
    </w:p>
    <w:p w:rsidR="00D37444" w:rsidRDefault="00D37444" w:rsidP="001A6784">
      <w:pPr>
        <w:pStyle w:val="Default"/>
        <w:spacing w:line="360" w:lineRule="auto"/>
        <w:jc w:val="both"/>
        <w:rPr>
          <w:rFonts w:ascii="Trebuchet MS" w:hAnsi="Trebuchet MS"/>
          <w:color w:val="000000" w:themeColor="text1"/>
        </w:rPr>
        <w:sectPr w:rsidR="00D37444" w:rsidSect="00D37444">
          <w:type w:val="continuous"/>
          <w:pgSz w:w="12240" w:h="15840"/>
          <w:pgMar w:top="1417" w:right="1701" w:bottom="1417" w:left="1701" w:header="708" w:footer="708" w:gutter="0"/>
          <w:cols w:space="708"/>
          <w:docGrid w:linePitch="360"/>
        </w:sectPr>
      </w:pPr>
    </w:p>
    <w:tbl>
      <w:tblPr>
        <w:tblStyle w:val="Tablaconcuadrcula"/>
        <w:tblW w:w="0" w:type="auto"/>
        <w:tblLook w:val="04A0" w:firstRow="1" w:lastRow="0" w:firstColumn="1" w:lastColumn="0" w:noHBand="0" w:noVBand="1"/>
      </w:tblPr>
      <w:tblGrid>
        <w:gridCol w:w="740"/>
        <w:gridCol w:w="2090"/>
      </w:tblGrid>
      <w:tr w:rsidR="00E36E0B" w:rsidRPr="00E36E0B" w:rsidTr="004F10EC">
        <w:tc>
          <w:tcPr>
            <w:tcW w:w="740" w:type="dxa"/>
          </w:tcPr>
          <w:p w:rsidR="00E36E0B" w:rsidRPr="00E36E0B" w:rsidRDefault="00E36E0B" w:rsidP="001A6784">
            <w:pPr>
              <w:pStyle w:val="Default"/>
              <w:spacing w:line="360" w:lineRule="auto"/>
              <w:jc w:val="both"/>
              <w:rPr>
                <w:rFonts w:ascii="Trebuchet MS" w:hAnsi="Trebuchet MS"/>
                <w:color w:val="000000" w:themeColor="text1"/>
                <w:sz w:val="14"/>
                <w:szCs w:val="14"/>
              </w:rPr>
            </w:pPr>
            <w:r w:rsidRPr="00E36E0B">
              <w:rPr>
                <w:rFonts w:ascii="Trebuchet MS" w:hAnsi="Trebuchet MS"/>
                <w:color w:val="000000" w:themeColor="text1"/>
                <w:sz w:val="14"/>
                <w:szCs w:val="14"/>
              </w:rPr>
              <w:t>Elaboro:</w:t>
            </w:r>
          </w:p>
        </w:tc>
        <w:tc>
          <w:tcPr>
            <w:tcW w:w="2090" w:type="dxa"/>
          </w:tcPr>
          <w:p w:rsidR="00E36E0B" w:rsidRPr="00E36E0B" w:rsidRDefault="00E36E0B" w:rsidP="001A6784">
            <w:pPr>
              <w:pStyle w:val="Default"/>
              <w:spacing w:line="360" w:lineRule="auto"/>
              <w:jc w:val="both"/>
              <w:rPr>
                <w:rFonts w:ascii="Trebuchet MS" w:hAnsi="Trebuchet MS"/>
                <w:color w:val="000000" w:themeColor="text1"/>
                <w:sz w:val="14"/>
                <w:szCs w:val="14"/>
              </w:rPr>
            </w:pPr>
            <w:r w:rsidRPr="00E36E0B">
              <w:rPr>
                <w:rFonts w:ascii="Trebuchet MS" w:hAnsi="Trebuchet MS"/>
                <w:color w:val="000000" w:themeColor="text1"/>
                <w:sz w:val="14"/>
                <w:szCs w:val="14"/>
              </w:rPr>
              <w:t>Oficina Asesora de Planeación</w:t>
            </w:r>
          </w:p>
        </w:tc>
      </w:tr>
      <w:tr w:rsidR="00E36E0B" w:rsidRPr="00E36E0B" w:rsidTr="004F10EC">
        <w:tc>
          <w:tcPr>
            <w:tcW w:w="740" w:type="dxa"/>
          </w:tcPr>
          <w:p w:rsidR="00E36E0B" w:rsidRPr="00E36E0B" w:rsidRDefault="00E36E0B" w:rsidP="001A6784">
            <w:pPr>
              <w:pStyle w:val="Default"/>
              <w:spacing w:line="360" w:lineRule="auto"/>
              <w:jc w:val="both"/>
              <w:rPr>
                <w:rFonts w:ascii="Trebuchet MS" w:hAnsi="Trebuchet MS"/>
                <w:color w:val="000000" w:themeColor="text1"/>
                <w:sz w:val="14"/>
                <w:szCs w:val="14"/>
              </w:rPr>
            </w:pPr>
            <w:r w:rsidRPr="00E36E0B">
              <w:rPr>
                <w:rFonts w:ascii="Trebuchet MS" w:hAnsi="Trebuchet MS"/>
                <w:color w:val="000000" w:themeColor="text1"/>
                <w:sz w:val="14"/>
                <w:szCs w:val="14"/>
              </w:rPr>
              <w:t>Fecha</w:t>
            </w:r>
          </w:p>
        </w:tc>
        <w:tc>
          <w:tcPr>
            <w:tcW w:w="2090" w:type="dxa"/>
          </w:tcPr>
          <w:p w:rsidR="00E36E0B" w:rsidRPr="00E36E0B" w:rsidRDefault="00E36E0B" w:rsidP="001A6784">
            <w:pPr>
              <w:pStyle w:val="Default"/>
              <w:spacing w:line="360" w:lineRule="auto"/>
              <w:jc w:val="both"/>
              <w:rPr>
                <w:rFonts w:ascii="Trebuchet MS" w:hAnsi="Trebuchet MS"/>
                <w:color w:val="000000" w:themeColor="text1"/>
                <w:sz w:val="14"/>
                <w:szCs w:val="14"/>
              </w:rPr>
            </w:pPr>
            <w:r w:rsidRPr="00E36E0B">
              <w:rPr>
                <w:rFonts w:ascii="Trebuchet MS" w:hAnsi="Trebuchet MS"/>
                <w:color w:val="000000" w:themeColor="text1"/>
                <w:sz w:val="14"/>
                <w:szCs w:val="14"/>
              </w:rPr>
              <w:t>Enero 21 de 2019</w:t>
            </w:r>
          </w:p>
        </w:tc>
      </w:tr>
    </w:tbl>
    <w:p w:rsidR="001A6784" w:rsidRPr="00B043C7" w:rsidRDefault="001A6784" w:rsidP="001A6784">
      <w:pPr>
        <w:pStyle w:val="Default"/>
        <w:spacing w:line="360" w:lineRule="auto"/>
        <w:jc w:val="both"/>
        <w:rPr>
          <w:rFonts w:ascii="Trebuchet MS" w:hAnsi="Trebuchet MS"/>
          <w:color w:val="000000" w:themeColor="text1"/>
        </w:rPr>
      </w:pPr>
    </w:p>
    <w:p w:rsidR="00C9262C" w:rsidRDefault="00C9262C" w:rsidP="00C258F8">
      <w:pPr>
        <w:pStyle w:val="Default"/>
        <w:spacing w:line="360" w:lineRule="auto"/>
        <w:jc w:val="both"/>
        <w:rPr>
          <w:rFonts w:ascii="Trebuchet MS" w:hAnsi="Trebuchet MS"/>
          <w:color w:val="000000" w:themeColor="text1"/>
        </w:rPr>
      </w:pPr>
    </w:p>
    <w:p w:rsidR="00762ADF" w:rsidRPr="00C258F8" w:rsidRDefault="00762ADF" w:rsidP="00C258F8">
      <w:pPr>
        <w:pStyle w:val="Default"/>
        <w:spacing w:line="360" w:lineRule="auto"/>
        <w:jc w:val="both"/>
        <w:rPr>
          <w:rFonts w:ascii="Trebuchet MS" w:hAnsi="Trebuchet MS"/>
          <w:color w:val="000000" w:themeColor="text1"/>
        </w:rPr>
      </w:pPr>
    </w:p>
    <w:p w:rsidR="00C258F8" w:rsidRPr="00C258F8" w:rsidRDefault="00C258F8" w:rsidP="00C258F8">
      <w:pPr>
        <w:pStyle w:val="Default"/>
        <w:spacing w:line="360" w:lineRule="auto"/>
        <w:jc w:val="both"/>
        <w:rPr>
          <w:rFonts w:ascii="Trebuchet MS" w:hAnsi="Trebuchet MS"/>
          <w:color w:val="000000" w:themeColor="text1"/>
        </w:rPr>
      </w:pPr>
    </w:p>
    <w:p w:rsidR="00C258F8" w:rsidRPr="00517EF4" w:rsidRDefault="00C258F8" w:rsidP="00C258F8">
      <w:pPr>
        <w:pStyle w:val="Default"/>
        <w:spacing w:line="360" w:lineRule="auto"/>
        <w:jc w:val="both"/>
        <w:rPr>
          <w:rFonts w:ascii="Trebuchet MS" w:eastAsia="Calibri" w:hAnsi="Trebuchet MS" w:cs="Times New Roman"/>
          <w:color w:val="000000" w:themeColor="text1"/>
          <w:sz w:val="22"/>
          <w:szCs w:val="22"/>
        </w:rPr>
      </w:pPr>
    </w:p>
    <w:sectPr w:rsidR="00C258F8" w:rsidRPr="00517EF4" w:rsidSect="003910B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BB4" w:rsidRDefault="00E27BB4" w:rsidP="00517EF4">
      <w:pPr>
        <w:spacing w:after="0" w:line="240" w:lineRule="auto"/>
      </w:pPr>
      <w:r>
        <w:separator/>
      </w:r>
    </w:p>
  </w:endnote>
  <w:endnote w:type="continuationSeparator" w:id="0">
    <w:p w:rsidR="00E27BB4" w:rsidRDefault="00E27BB4" w:rsidP="00517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BB4" w:rsidRDefault="00E27BB4" w:rsidP="00517EF4">
      <w:pPr>
        <w:spacing w:after="0" w:line="240" w:lineRule="auto"/>
      </w:pPr>
      <w:r>
        <w:separator/>
      </w:r>
    </w:p>
  </w:footnote>
  <w:footnote w:type="continuationSeparator" w:id="0">
    <w:p w:rsidR="00E27BB4" w:rsidRDefault="00E27BB4" w:rsidP="00517E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abstractNum w:abstractNumId="0" w15:restartNumberingAfterBreak="0">
    <w:nsid w:val="02645F91"/>
    <w:multiLevelType w:val="hybridMultilevel"/>
    <w:tmpl w:val="F692D47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661921"/>
    <w:multiLevelType w:val="hybridMultilevel"/>
    <w:tmpl w:val="1EA40248"/>
    <w:lvl w:ilvl="0" w:tplc="4834755E">
      <w:numFmt w:val="bullet"/>
      <w:lvlText w:val="-"/>
      <w:lvlJc w:val="left"/>
      <w:pPr>
        <w:ind w:left="720" w:hanging="360"/>
      </w:pPr>
      <w:rPr>
        <w:rFonts w:ascii="Trebuchet MS" w:eastAsiaTheme="minorHAnsi" w:hAnsi="Trebuchet M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5E4E4A"/>
    <w:multiLevelType w:val="hybridMultilevel"/>
    <w:tmpl w:val="51FE0BA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224225F"/>
    <w:multiLevelType w:val="hybridMultilevel"/>
    <w:tmpl w:val="44C843BC"/>
    <w:lvl w:ilvl="0" w:tplc="240A000F">
      <w:start w:val="1"/>
      <w:numFmt w:val="decimal"/>
      <w:lvlText w:val="%1."/>
      <w:lvlJc w:val="left"/>
      <w:pPr>
        <w:ind w:left="2520" w:hanging="360"/>
      </w:pPr>
      <w:rPr>
        <w:rFonts w:hint="default"/>
        <w:b/>
        <w:i/>
      </w:rPr>
    </w:lvl>
    <w:lvl w:ilvl="1" w:tplc="240A0019">
      <w:start w:val="1"/>
      <w:numFmt w:val="lowerLetter"/>
      <w:lvlText w:val="%2."/>
      <w:lvlJc w:val="left"/>
      <w:pPr>
        <w:ind w:left="3240" w:hanging="360"/>
      </w:pPr>
    </w:lvl>
    <w:lvl w:ilvl="2" w:tplc="240A001B">
      <w:start w:val="1"/>
      <w:numFmt w:val="lowerRoman"/>
      <w:lvlText w:val="%3."/>
      <w:lvlJc w:val="right"/>
      <w:pPr>
        <w:ind w:left="3960" w:hanging="180"/>
      </w:pPr>
    </w:lvl>
    <w:lvl w:ilvl="3" w:tplc="240A000F">
      <w:start w:val="1"/>
      <w:numFmt w:val="decimal"/>
      <w:lvlText w:val="%4."/>
      <w:lvlJc w:val="left"/>
      <w:pPr>
        <w:ind w:left="4680" w:hanging="360"/>
      </w:pPr>
    </w:lvl>
    <w:lvl w:ilvl="4" w:tplc="240A0019">
      <w:start w:val="1"/>
      <w:numFmt w:val="lowerLetter"/>
      <w:lvlText w:val="%5."/>
      <w:lvlJc w:val="left"/>
      <w:pPr>
        <w:ind w:left="5400" w:hanging="360"/>
      </w:pPr>
    </w:lvl>
    <w:lvl w:ilvl="5" w:tplc="240A001B">
      <w:start w:val="1"/>
      <w:numFmt w:val="lowerRoman"/>
      <w:lvlText w:val="%6."/>
      <w:lvlJc w:val="right"/>
      <w:pPr>
        <w:ind w:left="6120" w:hanging="180"/>
      </w:pPr>
    </w:lvl>
    <w:lvl w:ilvl="6" w:tplc="240A000F">
      <w:start w:val="1"/>
      <w:numFmt w:val="decimal"/>
      <w:lvlText w:val="%7."/>
      <w:lvlJc w:val="left"/>
      <w:pPr>
        <w:ind w:left="6840" w:hanging="360"/>
      </w:pPr>
    </w:lvl>
    <w:lvl w:ilvl="7" w:tplc="240A0019">
      <w:start w:val="1"/>
      <w:numFmt w:val="lowerLetter"/>
      <w:lvlText w:val="%8."/>
      <w:lvlJc w:val="left"/>
      <w:pPr>
        <w:ind w:left="7560" w:hanging="360"/>
      </w:pPr>
    </w:lvl>
    <w:lvl w:ilvl="8" w:tplc="240A001B">
      <w:start w:val="1"/>
      <w:numFmt w:val="lowerRoman"/>
      <w:lvlText w:val="%9."/>
      <w:lvlJc w:val="right"/>
      <w:pPr>
        <w:ind w:left="8280" w:hanging="180"/>
      </w:pPr>
    </w:lvl>
  </w:abstractNum>
  <w:abstractNum w:abstractNumId="4" w15:restartNumberingAfterBreak="0">
    <w:nsid w:val="1A684287"/>
    <w:multiLevelType w:val="hybridMultilevel"/>
    <w:tmpl w:val="0C32559E"/>
    <w:lvl w:ilvl="0" w:tplc="E51ADD7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3B3375"/>
    <w:multiLevelType w:val="hybridMultilevel"/>
    <w:tmpl w:val="8782EED4"/>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7">
      <w:start w:val="1"/>
      <w:numFmt w:val="bullet"/>
      <w:lvlText w:val=""/>
      <w:lvlPicBulletId w:val="0"/>
      <w:lvlJc w:val="left"/>
      <w:pPr>
        <w:ind w:left="3960" w:hanging="360"/>
      </w:pPr>
      <w:rPr>
        <w:rFonts w:ascii="Symbol" w:hAnsi="Symbol" w:hint="default"/>
      </w:rPr>
    </w:lvl>
    <w:lvl w:ilvl="4" w:tplc="240A0003">
      <w:start w:val="1"/>
      <w:numFmt w:val="bullet"/>
      <w:lvlText w:val="o"/>
      <w:lvlJc w:val="left"/>
      <w:pPr>
        <w:ind w:left="4680" w:hanging="360"/>
      </w:pPr>
      <w:rPr>
        <w:rFonts w:ascii="Courier New" w:hAnsi="Courier New" w:cs="Courier New" w:hint="default"/>
      </w:rPr>
    </w:lvl>
    <w:lvl w:ilvl="5" w:tplc="240A0005">
      <w:start w:val="1"/>
      <w:numFmt w:val="bullet"/>
      <w:lvlText w:val=""/>
      <w:lvlJc w:val="left"/>
      <w:pPr>
        <w:ind w:left="5400" w:hanging="360"/>
      </w:pPr>
      <w:rPr>
        <w:rFonts w:ascii="Wingdings" w:hAnsi="Wingdings" w:hint="default"/>
      </w:rPr>
    </w:lvl>
    <w:lvl w:ilvl="6" w:tplc="240A0001">
      <w:start w:val="1"/>
      <w:numFmt w:val="bullet"/>
      <w:lvlText w:val=""/>
      <w:lvlJc w:val="left"/>
      <w:pPr>
        <w:ind w:left="6120" w:hanging="360"/>
      </w:pPr>
      <w:rPr>
        <w:rFonts w:ascii="Symbol" w:hAnsi="Symbol" w:hint="default"/>
      </w:rPr>
    </w:lvl>
    <w:lvl w:ilvl="7" w:tplc="240A0003">
      <w:start w:val="1"/>
      <w:numFmt w:val="bullet"/>
      <w:lvlText w:val="o"/>
      <w:lvlJc w:val="left"/>
      <w:pPr>
        <w:ind w:left="6840" w:hanging="360"/>
      </w:pPr>
      <w:rPr>
        <w:rFonts w:ascii="Courier New" w:hAnsi="Courier New" w:cs="Courier New" w:hint="default"/>
      </w:rPr>
    </w:lvl>
    <w:lvl w:ilvl="8" w:tplc="240A0005">
      <w:start w:val="1"/>
      <w:numFmt w:val="bullet"/>
      <w:lvlText w:val=""/>
      <w:lvlJc w:val="left"/>
      <w:pPr>
        <w:ind w:left="7560" w:hanging="360"/>
      </w:pPr>
      <w:rPr>
        <w:rFonts w:ascii="Wingdings" w:hAnsi="Wingdings" w:hint="default"/>
      </w:rPr>
    </w:lvl>
  </w:abstractNum>
  <w:abstractNum w:abstractNumId="6" w15:restartNumberingAfterBreak="0">
    <w:nsid w:val="3C6701FF"/>
    <w:multiLevelType w:val="hybridMultilevel"/>
    <w:tmpl w:val="83D62A2A"/>
    <w:lvl w:ilvl="0" w:tplc="240A000B">
      <w:start w:val="1"/>
      <w:numFmt w:val="bullet"/>
      <w:lvlText w:val=""/>
      <w:lvlJc w:val="left"/>
      <w:pPr>
        <w:ind w:left="2520" w:hanging="360"/>
      </w:pPr>
      <w:rPr>
        <w:rFonts w:ascii="Wingdings" w:hAnsi="Wingdings" w:hint="default"/>
        <w:b/>
        <w:i/>
      </w:rPr>
    </w:lvl>
    <w:lvl w:ilvl="1" w:tplc="240A0019">
      <w:start w:val="1"/>
      <w:numFmt w:val="lowerLetter"/>
      <w:lvlText w:val="%2."/>
      <w:lvlJc w:val="left"/>
      <w:pPr>
        <w:ind w:left="3240" w:hanging="360"/>
      </w:pPr>
    </w:lvl>
    <w:lvl w:ilvl="2" w:tplc="240A001B">
      <w:start w:val="1"/>
      <w:numFmt w:val="lowerRoman"/>
      <w:lvlText w:val="%3."/>
      <w:lvlJc w:val="right"/>
      <w:pPr>
        <w:ind w:left="3960" w:hanging="180"/>
      </w:pPr>
    </w:lvl>
    <w:lvl w:ilvl="3" w:tplc="240A000F">
      <w:start w:val="1"/>
      <w:numFmt w:val="decimal"/>
      <w:lvlText w:val="%4."/>
      <w:lvlJc w:val="left"/>
      <w:pPr>
        <w:ind w:left="4680" w:hanging="360"/>
      </w:pPr>
    </w:lvl>
    <w:lvl w:ilvl="4" w:tplc="240A0019">
      <w:start w:val="1"/>
      <w:numFmt w:val="lowerLetter"/>
      <w:lvlText w:val="%5."/>
      <w:lvlJc w:val="left"/>
      <w:pPr>
        <w:ind w:left="5400" w:hanging="360"/>
      </w:pPr>
    </w:lvl>
    <w:lvl w:ilvl="5" w:tplc="240A001B">
      <w:start w:val="1"/>
      <w:numFmt w:val="lowerRoman"/>
      <w:lvlText w:val="%6."/>
      <w:lvlJc w:val="right"/>
      <w:pPr>
        <w:ind w:left="6120" w:hanging="180"/>
      </w:pPr>
    </w:lvl>
    <w:lvl w:ilvl="6" w:tplc="240A000F">
      <w:start w:val="1"/>
      <w:numFmt w:val="decimal"/>
      <w:lvlText w:val="%7."/>
      <w:lvlJc w:val="left"/>
      <w:pPr>
        <w:ind w:left="6840" w:hanging="360"/>
      </w:pPr>
    </w:lvl>
    <w:lvl w:ilvl="7" w:tplc="240A0019">
      <w:start w:val="1"/>
      <w:numFmt w:val="lowerLetter"/>
      <w:lvlText w:val="%8."/>
      <w:lvlJc w:val="left"/>
      <w:pPr>
        <w:ind w:left="7560" w:hanging="360"/>
      </w:pPr>
    </w:lvl>
    <w:lvl w:ilvl="8" w:tplc="240A001B">
      <w:start w:val="1"/>
      <w:numFmt w:val="lowerRoman"/>
      <w:lvlText w:val="%9."/>
      <w:lvlJc w:val="right"/>
      <w:pPr>
        <w:ind w:left="8280" w:hanging="180"/>
      </w:pPr>
    </w:lvl>
  </w:abstractNum>
  <w:abstractNum w:abstractNumId="7" w15:restartNumberingAfterBreak="0">
    <w:nsid w:val="3D3D1362"/>
    <w:multiLevelType w:val="hybridMultilevel"/>
    <w:tmpl w:val="AD60B4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F461883"/>
    <w:multiLevelType w:val="hybridMultilevel"/>
    <w:tmpl w:val="0C54606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F9E4EEC"/>
    <w:multiLevelType w:val="hybridMultilevel"/>
    <w:tmpl w:val="D0BE9146"/>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start w:val="1"/>
      <w:numFmt w:val="bullet"/>
      <w:lvlText w:val=""/>
      <w:lvlJc w:val="left"/>
      <w:pPr>
        <w:ind w:left="3960" w:hanging="360"/>
      </w:pPr>
      <w:rPr>
        <w:rFonts w:ascii="Symbol" w:hAnsi="Symbol" w:hint="default"/>
      </w:rPr>
    </w:lvl>
    <w:lvl w:ilvl="4" w:tplc="240A0003">
      <w:start w:val="1"/>
      <w:numFmt w:val="bullet"/>
      <w:lvlText w:val="o"/>
      <w:lvlJc w:val="left"/>
      <w:pPr>
        <w:ind w:left="4680" w:hanging="360"/>
      </w:pPr>
      <w:rPr>
        <w:rFonts w:ascii="Courier New" w:hAnsi="Courier New" w:cs="Courier New" w:hint="default"/>
      </w:rPr>
    </w:lvl>
    <w:lvl w:ilvl="5" w:tplc="240A0005">
      <w:start w:val="1"/>
      <w:numFmt w:val="bullet"/>
      <w:lvlText w:val=""/>
      <w:lvlJc w:val="left"/>
      <w:pPr>
        <w:ind w:left="5400" w:hanging="360"/>
      </w:pPr>
      <w:rPr>
        <w:rFonts w:ascii="Wingdings" w:hAnsi="Wingdings" w:hint="default"/>
      </w:rPr>
    </w:lvl>
    <w:lvl w:ilvl="6" w:tplc="240A0001">
      <w:start w:val="1"/>
      <w:numFmt w:val="bullet"/>
      <w:lvlText w:val=""/>
      <w:lvlJc w:val="left"/>
      <w:pPr>
        <w:ind w:left="6120" w:hanging="360"/>
      </w:pPr>
      <w:rPr>
        <w:rFonts w:ascii="Symbol" w:hAnsi="Symbol" w:hint="default"/>
      </w:rPr>
    </w:lvl>
    <w:lvl w:ilvl="7" w:tplc="240A0003">
      <w:start w:val="1"/>
      <w:numFmt w:val="bullet"/>
      <w:lvlText w:val="o"/>
      <w:lvlJc w:val="left"/>
      <w:pPr>
        <w:ind w:left="6840" w:hanging="360"/>
      </w:pPr>
      <w:rPr>
        <w:rFonts w:ascii="Courier New" w:hAnsi="Courier New" w:cs="Courier New" w:hint="default"/>
      </w:rPr>
    </w:lvl>
    <w:lvl w:ilvl="8" w:tplc="240A0005">
      <w:start w:val="1"/>
      <w:numFmt w:val="bullet"/>
      <w:lvlText w:val=""/>
      <w:lvlJc w:val="left"/>
      <w:pPr>
        <w:ind w:left="7560" w:hanging="360"/>
      </w:pPr>
      <w:rPr>
        <w:rFonts w:ascii="Wingdings" w:hAnsi="Wingdings" w:hint="default"/>
      </w:rPr>
    </w:lvl>
  </w:abstractNum>
  <w:abstractNum w:abstractNumId="10" w15:restartNumberingAfterBreak="0">
    <w:nsid w:val="45A47038"/>
    <w:multiLevelType w:val="hybridMultilevel"/>
    <w:tmpl w:val="C68EAEA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677745B"/>
    <w:multiLevelType w:val="hybridMultilevel"/>
    <w:tmpl w:val="A104841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7D50713"/>
    <w:multiLevelType w:val="hybridMultilevel"/>
    <w:tmpl w:val="2990C56E"/>
    <w:lvl w:ilvl="0" w:tplc="240A0001">
      <w:start w:val="1"/>
      <w:numFmt w:val="bullet"/>
      <w:lvlText w:val=""/>
      <w:lvlJc w:val="left"/>
      <w:pPr>
        <w:ind w:left="2520" w:hanging="360"/>
      </w:pPr>
      <w:rPr>
        <w:rFonts w:ascii="Symbol" w:hAnsi="Symbol" w:hint="default"/>
        <w:b/>
        <w:i/>
      </w:rPr>
    </w:lvl>
    <w:lvl w:ilvl="1" w:tplc="240A0019">
      <w:start w:val="1"/>
      <w:numFmt w:val="lowerLetter"/>
      <w:lvlText w:val="%2."/>
      <w:lvlJc w:val="left"/>
      <w:pPr>
        <w:ind w:left="3240" w:hanging="360"/>
      </w:pPr>
    </w:lvl>
    <w:lvl w:ilvl="2" w:tplc="240A001B">
      <w:start w:val="1"/>
      <w:numFmt w:val="lowerRoman"/>
      <w:lvlText w:val="%3."/>
      <w:lvlJc w:val="right"/>
      <w:pPr>
        <w:ind w:left="3960" w:hanging="180"/>
      </w:pPr>
    </w:lvl>
    <w:lvl w:ilvl="3" w:tplc="240A000F">
      <w:start w:val="1"/>
      <w:numFmt w:val="decimal"/>
      <w:lvlText w:val="%4."/>
      <w:lvlJc w:val="left"/>
      <w:pPr>
        <w:ind w:left="4680" w:hanging="360"/>
      </w:pPr>
    </w:lvl>
    <w:lvl w:ilvl="4" w:tplc="240A0019">
      <w:start w:val="1"/>
      <w:numFmt w:val="lowerLetter"/>
      <w:lvlText w:val="%5."/>
      <w:lvlJc w:val="left"/>
      <w:pPr>
        <w:ind w:left="5400" w:hanging="360"/>
      </w:pPr>
    </w:lvl>
    <w:lvl w:ilvl="5" w:tplc="240A001B">
      <w:start w:val="1"/>
      <w:numFmt w:val="lowerRoman"/>
      <w:lvlText w:val="%6."/>
      <w:lvlJc w:val="right"/>
      <w:pPr>
        <w:ind w:left="6120" w:hanging="180"/>
      </w:pPr>
    </w:lvl>
    <w:lvl w:ilvl="6" w:tplc="240A000F">
      <w:start w:val="1"/>
      <w:numFmt w:val="decimal"/>
      <w:lvlText w:val="%7."/>
      <w:lvlJc w:val="left"/>
      <w:pPr>
        <w:ind w:left="6840" w:hanging="360"/>
      </w:pPr>
    </w:lvl>
    <w:lvl w:ilvl="7" w:tplc="240A0019">
      <w:start w:val="1"/>
      <w:numFmt w:val="lowerLetter"/>
      <w:lvlText w:val="%8."/>
      <w:lvlJc w:val="left"/>
      <w:pPr>
        <w:ind w:left="7560" w:hanging="360"/>
      </w:pPr>
    </w:lvl>
    <w:lvl w:ilvl="8" w:tplc="240A001B">
      <w:start w:val="1"/>
      <w:numFmt w:val="lowerRoman"/>
      <w:lvlText w:val="%9."/>
      <w:lvlJc w:val="right"/>
      <w:pPr>
        <w:ind w:left="8280" w:hanging="180"/>
      </w:pPr>
    </w:lvl>
  </w:abstractNum>
  <w:abstractNum w:abstractNumId="13" w15:restartNumberingAfterBreak="0">
    <w:nsid w:val="4EB426D0"/>
    <w:multiLevelType w:val="hybridMultilevel"/>
    <w:tmpl w:val="6A8E3A0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51295F9C"/>
    <w:multiLevelType w:val="hybridMultilevel"/>
    <w:tmpl w:val="F530C022"/>
    <w:lvl w:ilvl="0" w:tplc="60063924">
      <w:start w:val="1"/>
      <w:numFmt w:val="lowerLetter"/>
      <w:lvlText w:val="%1."/>
      <w:lvlJc w:val="left"/>
      <w:pPr>
        <w:ind w:left="2520" w:hanging="360"/>
      </w:pPr>
      <w:rPr>
        <w:b/>
        <w:i/>
      </w:rPr>
    </w:lvl>
    <w:lvl w:ilvl="1" w:tplc="240A0019">
      <w:start w:val="1"/>
      <w:numFmt w:val="lowerLetter"/>
      <w:lvlText w:val="%2."/>
      <w:lvlJc w:val="left"/>
      <w:pPr>
        <w:ind w:left="3240" w:hanging="360"/>
      </w:pPr>
    </w:lvl>
    <w:lvl w:ilvl="2" w:tplc="240A001B">
      <w:start w:val="1"/>
      <w:numFmt w:val="lowerRoman"/>
      <w:lvlText w:val="%3."/>
      <w:lvlJc w:val="right"/>
      <w:pPr>
        <w:ind w:left="3960" w:hanging="180"/>
      </w:pPr>
    </w:lvl>
    <w:lvl w:ilvl="3" w:tplc="240A000F">
      <w:start w:val="1"/>
      <w:numFmt w:val="decimal"/>
      <w:lvlText w:val="%4."/>
      <w:lvlJc w:val="left"/>
      <w:pPr>
        <w:ind w:left="4680" w:hanging="360"/>
      </w:pPr>
    </w:lvl>
    <w:lvl w:ilvl="4" w:tplc="240A0019">
      <w:start w:val="1"/>
      <w:numFmt w:val="lowerLetter"/>
      <w:lvlText w:val="%5."/>
      <w:lvlJc w:val="left"/>
      <w:pPr>
        <w:ind w:left="5400" w:hanging="360"/>
      </w:pPr>
    </w:lvl>
    <w:lvl w:ilvl="5" w:tplc="240A001B">
      <w:start w:val="1"/>
      <w:numFmt w:val="lowerRoman"/>
      <w:lvlText w:val="%6."/>
      <w:lvlJc w:val="right"/>
      <w:pPr>
        <w:ind w:left="6120" w:hanging="180"/>
      </w:pPr>
    </w:lvl>
    <w:lvl w:ilvl="6" w:tplc="240A000F">
      <w:start w:val="1"/>
      <w:numFmt w:val="decimal"/>
      <w:lvlText w:val="%7."/>
      <w:lvlJc w:val="left"/>
      <w:pPr>
        <w:ind w:left="6840" w:hanging="360"/>
      </w:pPr>
    </w:lvl>
    <w:lvl w:ilvl="7" w:tplc="240A0019">
      <w:start w:val="1"/>
      <w:numFmt w:val="lowerLetter"/>
      <w:lvlText w:val="%8."/>
      <w:lvlJc w:val="left"/>
      <w:pPr>
        <w:ind w:left="7560" w:hanging="360"/>
      </w:pPr>
    </w:lvl>
    <w:lvl w:ilvl="8" w:tplc="240A001B">
      <w:start w:val="1"/>
      <w:numFmt w:val="lowerRoman"/>
      <w:lvlText w:val="%9."/>
      <w:lvlJc w:val="right"/>
      <w:pPr>
        <w:ind w:left="8280" w:hanging="180"/>
      </w:pPr>
    </w:lvl>
  </w:abstractNum>
  <w:abstractNum w:abstractNumId="15" w15:restartNumberingAfterBreak="0">
    <w:nsid w:val="57372FCB"/>
    <w:multiLevelType w:val="hybridMultilevel"/>
    <w:tmpl w:val="91C4AD3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683C1052"/>
    <w:multiLevelType w:val="hybridMultilevel"/>
    <w:tmpl w:val="A246C604"/>
    <w:lvl w:ilvl="0" w:tplc="5C7ED4E0">
      <w:numFmt w:val="bullet"/>
      <w:lvlText w:val="•"/>
      <w:lvlJc w:val="left"/>
      <w:pPr>
        <w:ind w:left="720" w:hanging="360"/>
      </w:pPr>
      <w:rPr>
        <w:rFonts w:ascii="Trebuchet MS" w:eastAsiaTheme="minorHAnsi" w:hAnsi="Trebuchet MS"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781B7D61"/>
    <w:multiLevelType w:val="hybridMultilevel"/>
    <w:tmpl w:val="A538F9DA"/>
    <w:lvl w:ilvl="0" w:tplc="240A0001">
      <w:start w:val="1"/>
      <w:numFmt w:val="bullet"/>
      <w:lvlText w:val=""/>
      <w:lvlJc w:val="left"/>
      <w:pPr>
        <w:ind w:left="1440" w:hanging="360"/>
      </w:pPr>
      <w:rPr>
        <w:rFonts w:ascii="Symbol" w:hAnsi="Symbol"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7CE12425"/>
    <w:multiLevelType w:val="hybridMultilevel"/>
    <w:tmpl w:val="6E760A5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D2F514B"/>
    <w:multiLevelType w:val="multilevel"/>
    <w:tmpl w:val="71E4A8FC"/>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2"/>
  </w:num>
  <w:num w:numId="5">
    <w:abstractNumId w:val="5"/>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
  </w:num>
  <w:num w:numId="10">
    <w:abstractNumId w:val="5"/>
  </w:num>
  <w:num w:numId="11">
    <w:abstractNumId w:val="6"/>
  </w:num>
  <w:num w:numId="12">
    <w:abstractNumId w:val="3"/>
  </w:num>
  <w:num w:numId="13">
    <w:abstractNumId w:val="12"/>
  </w:num>
  <w:num w:numId="14">
    <w:abstractNumId w:val="7"/>
  </w:num>
  <w:num w:numId="15">
    <w:abstractNumId w:val="8"/>
  </w:num>
  <w:num w:numId="16">
    <w:abstractNumId w:val="4"/>
  </w:num>
  <w:num w:numId="17">
    <w:abstractNumId w:val="1"/>
  </w:num>
  <w:num w:numId="18">
    <w:abstractNumId w:val="16"/>
  </w:num>
  <w:num w:numId="19">
    <w:abstractNumId w:val="11"/>
  </w:num>
  <w:num w:numId="20">
    <w:abstractNumId w:val="10"/>
  </w:num>
  <w:num w:numId="21">
    <w:abstractNumId w:val="18"/>
  </w:num>
  <w:num w:numId="22">
    <w:abstractNumId w:val="13"/>
  </w:num>
  <w:num w:numId="23">
    <w:abstractNumId w:val="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E5A"/>
    <w:rsid w:val="00025E9B"/>
    <w:rsid w:val="00036281"/>
    <w:rsid w:val="000731BD"/>
    <w:rsid w:val="00080CED"/>
    <w:rsid w:val="00087EA7"/>
    <w:rsid w:val="000909EC"/>
    <w:rsid w:val="00096D63"/>
    <w:rsid w:val="000E114B"/>
    <w:rsid w:val="000F2442"/>
    <w:rsid w:val="000F2634"/>
    <w:rsid w:val="001349F8"/>
    <w:rsid w:val="001666B0"/>
    <w:rsid w:val="00183814"/>
    <w:rsid w:val="00185685"/>
    <w:rsid w:val="00186CED"/>
    <w:rsid w:val="00196E30"/>
    <w:rsid w:val="001A6784"/>
    <w:rsid w:val="001A6E57"/>
    <w:rsid w:val="001A776F"/>
    <w:rsid w:val="002019B6"/>
    <w:rsid w:val="002243D4"/>
    <w:rsid w:val="00226851"/>
    <w:rsid w:val="00265A4C"/>
    <w:rsid w:val="002904DA"/>
    <w:rsid w:val="0030434C"/>
    <w:rsid w:val="00326086"/>
    <w:rsid w:val="00370040"/>
    <w:rsid w:val="0037177B"/>
    <w:rsid w:val="00377C02"/>
    <w:rsid w:val="0038410D"/>
    <w:rsid w:val="003910B8"/>
    <w:rsid w:val="003B6F1C"/>
    <w:rsid w:val="003D16FC"/>
    <w:rsid w:val="003E5C33"/>
    <w:rsid w:val="00403C2F"/>
    <w:rsid w:val="00404F78"/>
    <w:rsid w:val="004119B9"/>
    <w:rsid w:val="004342F3"/>
    <w:rsid w:val="0045016E"/>
    <w:rsid w:val="00464A7C"/>
    <w:rsid w:val="00495F9A"/>
    <w:rsid w:val="00497199"/>
    <w:rsid w:val="004A708F"/>
    <w:rsid w:val="004C2EF4"/>
    <w:rsid w:val="004E64F6"/>
    <w:rsid w:val="004F10EC"/>
    <w:rsid w:val="00506840"/>
    <w:rsid w:val="00512DBF"/>
    <w:rsid w:val="00517EF4"/>
    <w:rsid w:val="00534F2E"/>
    <w:rsid w:val="00572EDB"/>
    <w:rsid w:val="005A1859"/>
    <w:rsid w:val="005B7599"/>
    <w:rsid w:val="005C204E"/>
    <w:rsid w:val="005D224A"/>
    <w:rsid w:val="005D3FF0"/>
    <w:rsid w:val="0060031B"/>
    <w:rsid w:val="00604B30"/>
    <w:rsid w:val="00621827"/>
    <w:rsid w:val="00622C21"/>
    <w:rsid w:val="006261E9"/>
    <w:rsid w:val="00651974"/>
    <w:rsid w:val="00677AA6"/>
    <w:rsid w:val="006C167D"/>
    <w:rsid w:val="006C7E1D"/>
    <w:rsid w:val="00721BEB"/>
    <w:rsid w:val="00723532"/>
    <w:rsid w:val="0073663A"/>
    <w:rsid w:val="00742E75"/>
    <w:rsid w:val="00746E5A"/>
    <w:rsid w:val="007532C1"/>
    <w:rsid w:val="00753FBE"/>
    <w:rsid w:val="0076190E"/>
    <w:rsid w:val="00762ADF"/>
    <w:rsid w:val="00781FFE"/>
    <w:rsid w:val="00782A96"/>
    <w:rsid w:val="00792FEE"/>
    <w:rsid w:val="007A743F"/>
    <w:rsid w:val="007C4E18"/>
    <w:rsid w:val="007D2A0B"/>
    <w:rsid w:val="007E372A"/>
    <w:rsid w:val="007E7B15"/>
    <w:rsid w:val="00817C51"/>
    <w:rsid w:val="00867F70"/>
    <w:rsid w:val="00887D67"/>
    <w:rsid w:val="008A443C"/>
    <w:rsid w:val="008C6F96"/>
    <w:rsid w:val="008D3BA2"/>
    <w:rsid w:val="008E4644"/>
    <w:rsid w:val="00901A9D"/>
    <w:rsid w:val="00910F9A"/>
    <w:rsid w:val="009124A1"/>
    <w:rsid w:val="0091291B"/>
    <w:rsid w:val="0096058D"/>
    <w:rsid w:val="00970AD3"/>
    <w:rsid w:val="00976EC0"/>
    <w:rsid w:val="00980CB2"/>
    <w:rsid w:val="0099023E"/>
    <w:rsid w:val="00991347"/>
    <w:rsid w:val="009B5C33"/>
    <w:rsid w:val="009C1627"/>
    <w:rsid w:val="009F5791"/>
    <w:rsid w:val="00A05410"/>
    <w:rsid w:val="00A33A1E"/>
    <w:rsid w:val="00AA0395"/>
    <w:rsid w:val="00AC245E"/>
    <w:rsid w:val="00AC4F5A"/>
    <w:rsid w:val="00AE6C0B"/>
    <w:rsid w:val="00B043C7"/>
    <w:rsid w:val="00B1324D"/>
    <w:rsid w:val="00B339C7"/>
    <w:rsid w:val="00B62BA5"/>
    <w:rsid w:val="00B840C4"/>
    <w:rsid w:val="00BA6483"/>
    <w:rsid w:val="00BB1D63"/>
    <w:rsid w:val="00BD4F83"/>
    <w:rsid w:val="00BE27F6"/>
    <w:rsid w:val="00C258F8"/>
    <w:rsid w:val="00C278A8"/>
    <w:rsid w:val="00C4540C"/>
    <w:rsid w:val="00C47315"/>
    <w:rsid w:val="00C675D6"/>
    <w:rsid w:val="00C74D76"/>
    <w:rsid w:val="00C9098A"/>
    <w:rsid w:val="00C9262C"/>
    <w:rsid w:val="00C93C06"/>
    <w:rsid w:val="00CA641E"/>
    <w:rsid w:val="00CB0AD9"/>
    <w:rsid w:val="00CC01D0"/>
    <w:rsid w:val="00CC6B95"/>
    <w:rsid w:val="00CE3494"/>
    <w:rsid w:val="00CF4177"/>
    <w:rsid w:val="00D37444"/>
    <w:rsid w:val="00D421F5"/>
    <w:rsid w:val="00D60C70"/>
    <w:rsid w:val="00D657E2"/>
    <w:rsid w:val="00D75B35"/>
    <w:rsid w:val="00D76466"/>
    <w:rsid w:val="00D84637"/>
    <w:rsid w:val="00D85CD1"/>
    <w:rsid w:val="00DD5EAB"/>
    <w:rsid w:val="00DF3C71"/>
    <w:rsid w:val="00E022A5"/>
    <w:rsid w:val="00E101B1"/>
    <w:rsid w:val="00E12871"/>
    <w:rsid w:val="00E27BB4"/>
    <w:rsid w:val="00E3394C"/>
    <w:rsid w:val="00E34466"/>
    <w:rsid w:val="00E36E0B"/>
    <w:rsid w:val="00E9231B"/>
    <w:rsid w:val="00EA189A"/>
    <w:rsid w:val="00EA6EB3"/>
    <w:rsid w:val="00EB6AFA"/>
    <w:rsid w:val="00EC16E1"/>
    <w:rsid w:val="00EC3203"/>
    <w:rsid w:val="00EE010E"/>
    <w:rsid w:val="00F21CD4"/>
    <w:rsid w:val="00F22E68"/>
    <w:rsid w:val="00F237B9"/>
    <w:rsid w:val="00F54C34"/>
    <w:rsid w:val="00F600BF"/>
    <w:rsid w:val="00F6395B"/>
    <w:rsid w:val="00F711AB"/>
    <w:rsid w:val="00F734C0"/>
    <w:rsid w:val="00F87131"/>
    <w:rsid w:val="00FA2C9D"/>
    <w:rsid w:val="00FE5683"/>
    <w:rsid w:val="00FF52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130D0-354D-4F50-A681-B538EFB5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E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7E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7EF4"/>
  </w:style>
  <w:style w:type="paragraph" w:styleId="Piedepgina">
    <w:name w:val="footer"/>
    <w:basedOn w:val="Normal"/>
    <w:link w:val="PiedepginaCar"/>
    <w:uiPriority w:val="99"/>
    <w:unhideWhenUsed/>
    <w:rsid w:val="00517E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7EF4"/>
  </w:style>
  <w:style w:type="paragraph" w:customStyle="1" w:styleId="Default">
    <w:name w:val="Default"/>
    <w:rsid w:val="003910B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258F8"/>
    <w:pPr>
      <w:ind w:left="720"/>
      <w:contextualSpacing/>
    </w:pPr>
  </w:style>
  <w:style w:type="table" w:styleId="Tablaconcuadrcula">
    <w:name w:val="Table Grid"/>
    <w:basedOn w:val="Tablanormal"/>
    <w:uiPriority w:val="59"/>
    <w:rsid w:val="00A33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1827"/>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05251">
      <w:bodyDiv w:val="1"/>
      <w:marLeft w:val="0"/>
      <w:marRight w:val="0"/>
      <w:marTop w:val="0"/>
      <w:marBottom w:val="0"/>
      <w:divBdr>
        <w:top w:val="none" w:sz="0" w:space="0" w:color="auto"/>
        <w:left w:val="none" w:sz="0" w:space="0" w:color="auto"/>
        <w:bottom w:val="none" w:sz="0" w:space="0" w:color="auto"/>
        <w:right w:val="none" w:sz="0" w:space="0" w:color="auto"/>
      </w:divBdr>
    </w:div>
    <w:div w:id="435827869">
      <w:bodyDiv w:val="1"/>
      <w:marLeft w:val="0"/>
      <w:marRight w:val="0"/>
      <w:marTop w:val="0"/>
      <w:marBottom w:val="0"/>
      <w:divBdr>
        <w:top w:val="none" w:sz="0" w:space="0" w:color="auto"/>
        <w:left w:val="none" w:sz="0" w:space="0" w:color="auto"/>
        <w:bottom w:val="none" w:sz="0" w:space="0" w:color="auto"/>
        <w:right w:val="none" w:sz="0" w:space="0" w:color="auto"/>
      </w:divBdr>
    </w:div>
    <w:div w:id="479004790">
      <w:bodyDiv w:val="1"/>
      <w:marLeft w:val="0"/>
      <w:marRight w:val="0"/>
      <w:marTop w:val="0"/>
      <w:marBottom w:val="0"/>
      <w:divBdr>
        <w:top w:val="none" w:sz="0" w:space="0" w:color="auto"/>
        <w:left w:val="none" w:sz="0" w:space="0" w:color="auto"/>
        <w:bottom w:val="none" w:sz="0" w:space="0" w:color="auto"/>
        <w:right w:val="none" w:sz="0" w:space="0" w:color="auto"/>
      </w:divBdr>
    </w:div>
    <w:div w:id="539319190">
      <w:bodyDiv w:val="1"/>
      <w:marLeft w:val="0"/>
      <w:marRight w:val="0"/>
      <w:marTop w:val="0"/>
      <w:marBottom w:val="0"/>
      <w:divBdr>
        <w:top w:val="none" w:sz="0" w:space="0" w:color="auto"/>
        <w:left w:val="none" w:sz="0" w:space="0" w:color="auto"/>
        <w:bottom w:val="none" w:sz="0" w:space="0" w:color="auto"/>
        <w:right w:val="none" w:sz="0" w:space="0" w:color="auto"/>
      </w:divBdr>
    </w:div>
    <w:div w:id="629169190">
      <w:bodyDiv w:val="1"/>
      <w:marLeft w:val="0"/>
      <w:marRight w:val="0"/>
      <w:marTop w:val="0"/>
      <w:marBottom w:val="0"/>
      <w:divBdr>
        <w:top w:val="none" w:sz="0" w:space="0" w:color="auto"/>
        <w:left w:val="none" w:sz="0" w:space="0" w:color="auto"/>
        <w:bottom w:val="none" w:sz="0" w:space="0" w:color="auto"/>
        <w:right w:val="none" w:sz="0" w:space="0" w:color="auto"/>
      </w:divBdr>
    </w:div>
    <w:div w:id="718431966">
      <w:bodyDiv w:val="1"/>
      <w:marLeft w:val="0"/>
      <w:marRight w:val="0"/>
      <w:marTop w:val="0"/>
      <w:marBottom w:val="0"/>
      <w:divBdr>
        <w:top w:val="none" w:sz="0" w:space="0" w:color="auto"/>
        <w:left w:val="none" w:sz="0" w:space="0" w:color="auto"/>
        <w:bottom w:val="none" w:sz="0" w:space="0" w:color="auto"/>
        <w:right w:val="none" w:sz="0" w:space="0" w:color="auto"/>
      </w:divBdr>
    </w:div>
    <w:div w:id="897862961">
      <w:bodyDiv w:val="1"/>
      <w:marLeft w:val="0"/>
      <w:marRight w:val="0"/>
      <w:marTop w:val="0"/>
      <w:marBottom w:val="0"/>
      <w:divBdr>
        <w:top w:val="none" w:sz="0" w:space="0" w:color="auto"/>
        <w:left w:val="none" w:sz="0" w:space="0" w:color="auto"/>
        <w:bottom w:val="none" w:sz="0" w:space="0" w:color="auto"/>
        <w:right w:val="none" w:sz="0" w:space="0" w:color="auto"/>
      </w:divBdr>
    </w:div>
    <w:div w:id="901060417">
      <w:bodyDiv w:val="1"/>
      <w:marLeft w:val="0"/>
      <w:marRight w:val="0"/>
      <w:marTop w:val="0"/>
      <w:marBottom w:val="0"/>
      <w:divBdr>
        <w:top w:val="none" w:sz="0" w:space="0" w:color="auto"/>
        <w:left w:val="none" w:sz="0" w:space="0" w:color="auto"/>
        <w:bottom w:val="none" w:sz="0" w:space="0" w:color="auto"/>
        <w:right w:val="none" w:sz="0" w:space="0" w:color="auto"/>
      </w:divBdr>
    </w:div>
    <w:div w:id="1059279445">
      <w:bodyDiv w:val="1"/>
      <w:marLeft w:val="0"/>
      <w:marRight w:val="0"/>
      <w:marTop w:val="0"/>
      <w:marBottom w:val="0"/>
      <w:divBdr>
        <w:top w:val="none" w:sz="0" w:space="0" w:color="auto"/>
        <w:left w:val="none" w:sz="0" w:space="0" w:color="auto"/>
        <w:bottom w:val="none" w:sz="0" w:space="0" w:color="auto"/>
        <w:right w:val="none" w:sz="0" w:space="0" w:color="auto"/>
      </w:divBdr>
    </w:div>
    <w:div w:id="1268536716">
      <w:bodyDiv w:val="1"/>
      <w:marLeft w:val="0"/>
      <w:marRight w:val="0"/>
      <w:marTop w:val="0"/>
      <w:marBottom w:val="0"/>
      <w:divBdr>
        <w:top w:val="none" w:sz="0" w:space="0" w:color="auto"/>
        <w:left w:val="none" w:sz="0" w:space="0" w:color="auto"/>
        <w:bottom w:val="none" w:sz="0" w:space="0" w:color="auto"/>
        <w:right w:val="none" w:sz="0" w:space="0" w:color="auto"/>
      </w:divBdr>
    </w:div>
    <w:div w:id="1299342028">
      <w:bodyDiv w:val="1"/>
      <w:marLeft w:val="0"/>
      <w:marRight w:val="0"/>
      <w:marTop w:val="0"/>
      <w:marBottom w:val="0"/>
      <w:divBdr>
        <w:top w:val="none" w:sz="0" w:space="0" w:color="auto"/>
        <w:left w:val="none" w:sz="0" w:space="0" w:color="auto"/>
        <w:bottom w:val="none" w:sz="0" w:space="0" w:color="auto"/>
        <w:right w:val="none" w:sz="0" w:space="0" w:color="auto"/>
      </w:divBdr>
    </w:div>
    <w:div w:id="212600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6BF91-7C69-4297-901D-B49A4BDD7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5337</Words>
  <Characters>29357</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Rocio Gomez Gamba</dc:creator>
  <cp:keywords/>
  <dc:description/>
  <cp:lastModifiedBy>Luis Fernando Arango Vargas</cp:lastModifiedBy>
  <cp:revision>2</cp:revision>
  <dcterms:created xsi:type="dcterms:W3CDTF">2019-01-21T21:00:00Z</dcterms:created>
  <dcterms:modified xsi:type="dcterms:W3CDTF">2019-01-21T21:00:00Z</dcterms:modified>
</cp:coreProperties>
</file>